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3BDA3" w14:textId="003EE945" w:rsidR="00EC70EF" w:rsidRPr="006B5638" w:rsidRDefault="005420C2" w:rsidP="00361D2E">
      <w:pPr>
        <w:jc w:val="right"/>
        <w:rPr>
          <w:rFonts w:ascii="Helvetica Neue" w:hAnsi="Helvetica Neue"/>
        </w:rPr>
      </w:pPr>
      <w:r w:rsidRPr="006B5638">
        <w:rPr>
          <w:rFonts w:ascii="Helvetica Neue" w:hAnsi="Helvetica Neue"/>
        </w:rPr>
        <w:t>K</w:t>
      </w:r>
      <w:r w:rsidR="0069721D" w:rsidRPr="006B5638">
        <w:rPr>
          <w:rFonts w:ascii="Helvetica Neue" w:hAnsi="Helvetica Neue"/>
        </w:rPr>
        <w:t>ühtai</w:t>
      </w:r>
      <w:r w:rsidRPr="006B5638">
        <w:rPr>
          <w:rFonts w:ascii="Helvetica Neue" w:hAnsi="Helvetica Neue"/>
        </w:rPr>
        <w:t xml:space="preserve">, </w:t>
      </w:r>
      <w:r w:rsidR="001B683B" w:rsidRPr="006B5638">
        <w:rPr>
          <w:rFonts w:ascii="Helvetica Neue" w:hAnsi="Helvetica Neue"/>
        </w:rPr>
        <w:t>2</w:t>
      </w:r>
      <w:r w:rsidR="0069721D" w:rsidRPr="006B5638">
        <w:rPr>
          <w:rFonts w:ascii="Helvetica Neue" w:hAnsi="Helvetica Neue"/>
        </w:rPr>
        <w:t>7</w:t>
      </w:r>
      <w:r w:rsidR="00AA1EF1" w:rsidRPr="006B5638">
        <w:rPr>
          <w:rFonts w:ascii="Helvetica Neue" w:hAnsi="Helvetica Neue"/>
        </w:rPr>
        <w:t>. Februar</w:t>
      </w:r>
      <w:r w:rsidR="00EC70EF" w:rsidRPr="006B5638">
        <w:rPr>
          <w:rFonts w:ascii="Helvetica Neue" w:hAnsi="Helvetica Neue"/>
        </w:rPr>
        <w:t xml:space="preserve"> 2026</w:t>
      </w:r>
    </w:p>
    <w:p w14:paraId="7836B261" w14:textId="77777777" w:rsidR="0069721D" w:rsidRPr="006B5638" w:rsidRDefault="0069721D" w:rsidP="00361D2E">
      <w:pPr>
        <w:jc w:val="right"/>
        <w:rPr>
          <w:rFonts w:ascii="Helvetica Neue" w:hAnsi="Helvetica Neue"/>
        </w:rPr>
      </w:pPr>
    </w:p>
    <w:p w14:paraId="6A65B104" w14:textId="77777777" w:rsidR="00EC70EF" w:rsidRPr="006B5638" w:rsidRDefault="00EC70EF" w:rsidP="00EC70EF">
      <w:pPr>
        <w:rPr>
          <w:rFonts w:ascii="Helvetica Neue" w:hAnsi="Helvetica Neue"/>
          <w:b/>
          <w:bCs/>
          <w:sz w:val="28"/>
          <w:szCs w:val="28"/>
        </w:rPr>
      </w:pPr>
    </w:p>
    <w:p w14:paraId="1EB95F12" w14:textId="77777777" w:rsidR="00EC70EF" w:rsidRPr="006B5638" w:rsidRDefault="00EC70EF" w:rsidP="00EC70EF">
      <w:pPr>
        <w:rPr>
          <w:rFonts w:ascii="Helvetica Neue" w:hAnsi="Helvetica Neue"/>
          <w:b/>
          <w:bCs/>
          <w:sz w:val="28"/>
          <w:szCs w:val="28"/>
        </w:rPr>
      </w:pPr>
    </w:p>
    <w:p w14:paraId="5DEED29B" w14:textId="2E512285" w:rsidR="00EC70EF" w:rsidRPr="006B5638" w:rsidRDefault="0069721D" w:rsidP="00EC70EF">
      <w:pPr>
        <w:rPr>
          <w:rFonts w:ascii="Helvetica Neue" w:hAnsi="Helvetica Neue"/>
          <w:b/>
          <w:bCs/>
          <w:sz w:val="28"/>
          <w:szCs w:val="28"/>
        </w:rPr>
      </w:pPr>
      <w:r w:rsidRPr="006B5638">
        <w:rPr>
          <w:rFonts w:ascii="Helvetica Neue" w:hAnsi="Helvetica Neue"/>
          <w:b/>
          <w:bCs/>
          <w:sz w:val="28"/>
          <w:szCs w:val="28"/>
        </w:rPr>
        <w:t>ABSAGE GEORGIA PRO IN KÜHTAI - INNSBRUCK</w:t>
      </w:r>
    </w:p>
    <w:p w14:paraId="388EAA7C" w14:textId="7D0225F8" w:rsidR="00AB44A8" w:rsidRPr="006B5638" w:rsidRDefault="0069721D" w:rsidP="00B1206C">
      <w:pPr>
        <w:rPr>
          <w:rFonts w:ascii="Helvetica Neue" w:hAnsi="Helvetica Neue"/>
        </w:rPr>
      </w:pPr>
      <w:r w:rsidRPr="006B5638">
        <w:rPr>
          <w:rFonts w:ascii="Helvetica Neue" w:hAnsi="Helvetica Neue"/>
        </w:rPr>
        <w:t>FAIRE BEDINGUNGEN UND SICHERHEIT GEHEN BEI DER FREERIDE WORLD TOUR VOR</w:t>
      </w:r>
    </w:p>
    <w:p w14:paraId="20D68681" w14:textId="558BF897" w:rsidR="00B1206C" w:rsidRPr="006B5638" w:rsidRDefault="0069721D" w:rsidP="00B1206C">
      <w:pPr>
        <w:pStyle w:val="StandardWeb"/>
        <w:rPr>
          <w:rFonts w:ascii="Helvetica Neue" w:hAnsi="Helvetica Neue"/>
          <w:i/>
          <w:iCs/>
          <w:color w:val="000000"/>
          <w:sz w:val="21"/>
          <w:szCs w:val="21"/>
        </w:rPr>
      </w:pPr>
      <w:r w:rsidRPr="006B5638">
        <w:rPr>
          <w:rFonts w:ascii="Helvetica Neue" w:hAnsi="Helvetica Neue"/>
          <w:i/>
          <w:iCs/>
          <w:color w:val="000000"/>
          <w:sz w:val="21"/>
          <w:szCs w:val="21"/>
        </w:rPr>
        <w:t>Allen Anstrengungen zum Trotz hat das FWT-Organisationskomitee beschlossen, den heutigen Wettbewerb, d</w:t>
      </w:r>
      <w:r w:rsidR="00B220F0">
        <w:rPr>
          <w:rFonts w:ascii="Helvetica Neue" w:hAnsi="Helvetica Neue"/>
          <w:i/>
          <w:iCs/>
          <w:color w:val="000000"/>
          <w:sz w:val="21"/>
          <w:szCs w:val="21"/>
        </w:rPr>
        <w:t>en</w:t>
      </w:r>
      <w:r w:rsidRPr="006B5638">
        <w:rPr>
          <w:rFonts w:ascii="Helvetica Neue" w:hAnsi="Helvetica Neue"/>
          <w:i/>
          <w:iCs/>
          <w:color w:val="000000"/>
          <w:sz w:val="21"/>
          <w:szCs w:val="21"/>
        </w:rPr>
        <w:t xml:space="preserve"> Georgia Pro in Kühtai – Innsbruck, abzusagen. </w:t>
      </w:r>
    </w:p>
    <w:p w14:paraId="189E0F4D" w14:textId="2D1DF256" w:rsidR="0069721D" w:rsidRPr="0069721D" w:rsidRDefault="0069721D" w:rsidP="0069721D">
      <w:pPr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</w:pPr>
      <w:r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Es ist für alle bitter: O</w:t>
      </w:r>
      <w:r w:rsidRPr="0069721D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bwohl erhebliche Anstrengungen unternommen wurden, um den Austragungsort</w:t>
      </w:r>
      <w:r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Schöffi’s</w:t>
      </w:r>
      <w:proofErr w:type="spellEnd"/>
      <w:r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 Face in Kühtai</w:t>
      </w:r>
      <w:r w:rsidRPr="0069721D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 </w:t>
      </w:r>
      <w:r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für die heutige Competition </w:t>
      </w:r>
      <w:r w:rsidRPr="0069721D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vorzubereiten, lassen die aktuellen Bedingungen keinen Wettbewerb zu</w:t>
      </w:r>
      <w:r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. „Die Konditionen wären </w:t>
      </w:r>
      <w:r w:rsidRPr="0069721D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sowohl für alle Athlet</w:t>
      </w:r>
      <w:r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inn</w:t>
      </w:r>
      <w:r w:rsidRPr="0069721D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en</w:t>
      </w:r>
      <w:r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 und Athleten weder</w:t>
      </w:r>
      <w:r w:rsidRPr="0069721D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 fair </w:t>
      </w:r>
      <w:r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noch </w:t>
      </w:r>
      <w:r w:rsidRPr="0069721D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mit den Sicherheitsstandards der FWT Pro-Klasse vereinbar</w:t>
      </w:r>
      <w:r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,“ </w:t>
      </w:r>
      <w:r w:rsidR="006B5638"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so die Begründung der Organisatoren</w:t>
      </w:r>
      <w:r w:rsidRPr="0069721D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.</w:t>
      </w:r>
    </w:p>
    <w:p w14:paraId="4226FD73" w14:textId="3A4636EF" w:rsidR="0069721D" w:rsidRPr="006B5638" w:rsidRDefault="0069721D" w:rsidP="006B5638">
      <w:pPr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</w:pPr>
      <w:r w:rsidRPr="0069721D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Diese Entscheidung wurde </w:t>
      </w:r>
      <w:r w:rsidR="006B5638"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jedenfalls </w:t>
      </w:r>
      <w:r w:rsidRPr="0069721D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nach sorgfältiger Abwägung und nicht leichtfertig getroffen. </w:t>
      </w:r>
      <w:r w:rsidR="006B5638"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Das OK-Team betont: „</w:t>
      </w:r>
      <w:r w:rsidRPr="0069721D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Die Gewährleistung gleicher Chancen und angemessener Bedingungen für die Leistung sowie die Sicherheit der Athleten haben für uns weiterhin oberste </w:t>
      </w:r>
      <w:r w:rsidR="006B5638"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Priorität. Unser herzlicher Dank geht an die </w:t>
      </w:r>
      <w:r w:rsidRPr="0069721D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Teams von Georgia, Kühtai und Innsbruck sowie </w:t>
      </w:r>
      <w:r w:rsidR="006B5638"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 xml:space="preserve">an </w:t>
      </w:r>
      <w:r w:rsidRPr="0069721D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alle beteiligten Mitarbeiter für ihr Engagement und ihre harte Arbeit.</w:t>
      </w:r>
      <w:r w:rsidR="006B5638" w:rsidRPr="006B5638">
        <w:rPr>
          <w:rFonts w:ascii="Helvetica Neue" w:eastAsia="Times New Roman" w:hAnsi="Helvetica Neue" w:cs="Times New Roman"/>
          <w:color w:val="000000"/>
          <w:kern w:val="0"/>
          <w:lang w:eastAsia="de-DE"/>
          <w14:ligatures w14:val="none"/>
        </w:rPr>
        <w:t>“</w:t>
      </w:r>
    </w:p>
    <w:p w14:paraId="6DC7C0AB" w14:textId="19903DDD" w:rsidR="00B1206C" w:rsidRPr="006B5638" w:rsidRDefault="006B5638" w:rsidP="00B1206C">
      <w:pPr>
        <w:pStyle w:val="StandardWeb"/>
        <w:rPr>
          <w:rFonts w:ascii="Helvetica Neue" w:hAnsi="Helvetica Neue"/>
          <w:b/>
          <w:bCs/>
          <w:color w:val="000000"/>
          <w:sz w:val="21"/>
          <w:szCs w:val="21"/>
        </w:rPr>
      </w:pPr>
      <w:r w:rsidRPr="006B5638">
        <w:rPr>
          <w:rFonts w:ascii="Helvetica Neue" w:hAnsi="Helvetica Neue"/>
          <w:b/>
          <w:bCs/>
          <w:color w:val="000000"/>
          <w:sz w:val="21"/>
          <w:szCs w:val="21"/>
        </w:rPr>
        <w:t>Nächste Woche: Stopp in Fieberbrunn</w:t>
      </w:r>
    </w:p>
    <w:p w14:paraId="2F4679A6" w14:textId="22F78A95" w:rsidR="006B5638" w:rsidRDefault="006B5638" w:rsidP="006B5638">
      <w:pPr>
        <w:pStyle w:val="StandardWeb"/>
        <w:rPr>
          <w:rFonts w:ascii="Helvetica Neue" w:hAnsi="Helvetica Neue"/>
          <w:color w:val="000000"/>
          <w:sz w:val="21"/>
          <w:szCs w:val="21"/>
        </w:rPr>
      </w:pPr>
      <w:r>
        <w:rPr>
          <w:rFonts w:ascii="Helvetica Neue" w:hAnsi="Helvetica Neue"/>
          <w:color w:val="000000"/>
          <w:sz w:val="21"/>
          <w:szCs w:val="21"/>
        </w:rPr>
        <w:t xml:space="preserve">Somit gilt </w:t>
      </w:r>
      <w:r w:rsidRPr="006B5638">
        <w:rPr>
          <w:rFonts w:ascii="Helvetica Neue" w:hAnsi="Helvetica Neue"/>
          <w:color w:val="000000"/>
          <w:sz w:val="21"/>
          <w:szCs w:val="21"/>
        </w:rPr>
        <w:t>der Fieberbrunn Pro als letztes Event vor dem Cut</w:t>
      </w:r>
      <w:r>
        <w:rPr>
          <w:rFonts w:ascii="Helvetica Neue" w:hAnsi="Helvetica Neue"/>
          <w:color w:val="000000"/>
          <w:sz w:val="21"/>
          <w:szCs w:val="21"/>
        </w:rPr>
        <w:t xml:space="preserve"> und </w:t>
      </w:r>
      <w:r w:rsidR="008A7A07">
        <w:rPr>
          <w:rFonts w:ascii="Helvetica Neue" w:hAnsi="Helvetica Neue"/>
          <w:color w:val="000000"/>
          <w:sz w:val="21"/>
          <w:szCs w:val="21"/>
        </w:rPr>
        <w:t xml:space="preserve">wird </w:t>
      </w:r>
      <w:r w:rsidR="00EE7FB0">
        <w:rPr>
          <w:rFonts w:ascii="Helvetica Neue" w:hAnsi="Helvetica Neue"/>
          <w:color w:val="000000"/>
          <w:sz w:val="21"/>
          <w:szCs w:val="21"/>
        </w:rPr>
        <w:t xml:space="preserve">dadurch </w:t>
      </w:r>
      <w:r w:rsidR="008A7A07">
        <w:rPr>
          <w:rFonts w:ascii="Helvetica Neue" w:hAnsi="Helvetica Neue"/>
          <w:color w:val="000000"/>
          <w:sz w:val="21"/>
          <w:szCs w:val="21"/>
        </w:rPr>
        <w:t xml:space="preserve">zum </w:t>
      </w:r>
      <w:r w:rsidRPr="006B5638">
        <w:rPr>
          <w:rFonts w:ascii="Helvetica Neue" w:hAnsi="Helvetica Neue"/>
          <w:color w:val="000000"/>
          <w:sz w:val="21"/>
          <w:szCs w:val="21"/>
        </w:rPr>
        <w:t xml:space="preserve">entscheidenden Moment in der Saison. </w:t>
      </w:r>
      <w:r w:rsidR="008A7A07">
        <w:rPr>
          <w:rFonts w:ascii="Helvetica Neue" w:hAnsi="Helvetica Neue"/>
          <w:color w:val="000000"/>
          <w:sz w:val="21"/>
          <w:szCs w:val="21"/>
        </w:rPr>
        <w:t xml:space="preserve">Vom 5. bis 10. März 26 begrüßt der legendäre </w:t>
      </w:r>
      <w:proofErr w:type="spellStart"/>
      <w:r w:rsidR="008A7A07">
        <w:rPr>
          <w:rFonts w:ascii="Helvetica Neue" w:hAnsi="Helvetica Neue"/>
          <w:color w:val="000000"/>
          <w:sz w:val="21"/>
          <w:szCs w:val="21"/>
        </w:rPr>
        <w:t>Wildseeloder</w:t>
      </w:r>
      <w:proofErr w:type="spellEnd"/>
      <w:r w:rsidR="008A7A07">
        <w:rPr>
          <w:rFonts w:ascii="Helvetica Neue" w:hAnsi="Helvetica Neue"/>
          <w:color w:val="000000"/>
          <w:sz w:val="21"/>
          <w:szCs w:val="21"/>
        </w:rPr>
        <w:t xml:space="preserve"> die Freeride-Elite, die </w:t>
      </w:r>
      <w:r w:rsidR="00EE7FB0">
        <w:rPr>
          <w:rFonts w:ascii="Helvetica Neue" w:hAnsi="Helvetica Neue"/>
          <w:color w:val="000000"/>
          <w:sz w:val="21"/>
          <w:szCs w:val="21"/>
        </w:rPr>
        <w:t>alles geben wird. Schließlich wollen alle in die FWT-Finals. Die Spannung steigt.</w:t>
      </w:r>
    </w:p>
    <w:p w14:paraId="309CE4DA" w14:textId="77777777" w:rsidR="008A7A07" w:rsidRPr="006B5638" w:rsidRDefault="008A7A07" w:rsidP="006B5638">
      <w:pPr>
        <w:pStyle w:val="StandardWeb"/>
        <w:rPr>
          <w:rFonts w:ascii="Helvetica Neue" w:hAnsi="Helvetica Neue"/>
          <w:color w:val="000000"/>
          <w:sz w:val="21"/>
          <w:szCs w:val="21"/>
        </w:rPr>
      </w:pPr>
    </w:p>
    <w:p w14:paraId="7389F490" w14:textId="77777777" w:rsidR="000B6687" w:rsidRPr="006B5638" w:rsidRDefault="000B6687" w:rsidP="000B6687">
      <w:pPr>
        <w:jc w:val="center"/>
        <w:rPr>
          <w:rFonts w:ascii="Helvetica Neue" w:hAnsi="Helvetica Neue"/>
          <w:sz w:val="18"/>
          <w:szCs w:val="18"/>
        </w:rPr>
      </w:pPr>
      <w:r w:rsidRPr="006B5638">
        <w:rPr>
          <w:rFonts w:ascii="Helvetica Neue" w:hAnsi="Helvetica Neue"/>
          <w:sz w:val="18"/>
          <w:szCs w:val="18"/>
        </w:rPr>
        <w:t>Ihr Pressekontakt</w:t>
      </w:r>
    </w:p>
    <w:p w14:paraId="0E78354C" w14:textId="77777777" w:rsidR="000B6687" w:rsidRPr="006B5638" w:rsidRDefault="000B6687" w:rsidP="000B6687">
      <w:pPr>
        <w:jc w:val="center"/>
        <w:rPr>
          <w:rFonts w:ascii="Helvetica Neue" w:hAnsi="Helvetica Neue"/>
          <w:b/>
          <w:bCs/>
          <w:sz w:val="18"/>
          <w:szCs w:val="18"/>
        </w:rPr>
      </w:pPr>
      <w:r w:rsidRPr="006B5638">
        <w:rPr>
          <w:rFonts w:ascii="Helvetica Neue" w:hAnsi="Helvetica Neue"/>
          <w:b/>
          <w:bCs/>
          <w:sz w:val="18"/>
          <w:szCs w:val="18"/>
        </w:rPr>
        <w:t>Bettina Gründhammer</w:t>
      </w:r>
    </w:p>
    <w:p w14:paraId="34A15730" w14:textId="77777777" w:rsidR="000B6687" w:rsidRPr="006B5638" w:rsidRDefault="000B6687" w:rsidP="000B6687">
      <w:pPr>
        <w:jc w:val="center"/>
        <w:rPr>
          <w:rFonts w:ascii="Helvetica Neue" w:hAnsi="Helvetica Neue"/>
          <w:sz w:val="18"/>
          <w:szCs w:val="18"/>
        </w:rPr>
      </w:pPr>
      <w:r w:rsidRPr="006B5638">
        <w:rPr>
          <w:rFonts w:ascii="Helvetica Neue" w:hAnsi="Helvetica Neue"/>
          <w:sz w:val="18"/>
          <w:szCs w:val="18"/>
        </w:rPr>
        <w:t>Mail: presse@ok-k.at</w:t>
      </w:r>
    </w:p>
    <w:p w14:paraId="2C9A9738" w14:textId="77777777" w:rsidR="000B6687" w:rsidRPr="006B5638" w:rsidRDefault="000B6687" w:rsidP="000B6687">
      <w:pPr>
        <w:jc w:val="center"/>
        <w:rPr>
          <w:rFonts w:ascii="Helvetica Neue" w:hAnsi="Helvetica Neue"/>
          <w:b/>
          <w:bCs/>
          <w:sz w:val="18"/>
          <w:szCs w:val="18"/>
        </w:rPr>
      </w:pPr>
      <w:r w:rsidRPr="006B5638">
        <w:rPr>
          <w:rFonts w:ascii="Helvetica Neue" w:hAnsi="Helvetica Neue"/>
          <w:b/>
          <w:bCs/>
          <w:sz w:val="18"/>
          <w:szCs w:val="18"/>
        </w:rPr>
        <w:t>Armin Kuen</w:t>
      </w:r>
    </w:p>
    <w:p w14:paraId="41A7FD76" w14:textId="77777777" w:rsidR="000B6687" w:rsidRPr="006B5638" w:rsidRDefault="000B6687" w:rsidP="000B6687">
      <w:pPr>
        <w:jc w:val="center"/>
        <w:rPr>
          <w:rFonts w:ascii="Helvetica Neue" w:hAnsi="Helvetica Neue"/>
          <w:sz w:val="18"/>
          <w:szCs w:val="18"/>
        </w:rPr>
      </w:pPr>
      <w:r w:rsidRPr="006B5638">
        <w:rPr>
          <w:rFonts w:ascii="Helvetica Neue" w:hAnsi="Helvetica Neue"/>
          <w:sz w:val="18"/>
          <w:szCs w:val="18"/>
        </w:rPr>
        <w:t>Mail: armin@ok-k.at</w:t>
      </w:r>
    </w:p>
    <w:p w14:paraId="64B36198" w14:textId="77777777" w:rsidR="000B6687" w:rsidRPr="006B5638" w:rsidRDefault="000B6687" w:rsidP="000B6687">
      <w:pPr>
        <w:jc w:val="center"/>
        <w:rPr>
          <w:rFonts w:ascii="Helvetica Neue" w:hAnsi="Helvetica Neue"/>
          <w:sz w:val="18"/>
          <w:szCs w:val="18"/>
        </w:rPr>
      </w:pPr>
      <w:r w:rsidRPr="006B5638">
        <w:rPr>
          <w:rFonts w:ascii="Helvetica Neue" w:hAnsi="Helvetica Neue"/>
          <w:sz w:val="18"/>
          <w:szCs w:val="18"/>
        </w:rPr>
        <w:t>Tel: +43 5372 21494</w:t>
      </w:r>
    </w:p>
    <w:p w14:paraId="50B3FA3B" w14:textId="77777777" w:rsidR="000B6687" w:rsidRPr="006B5638" w:rsidRDefault="000B6687" w:rsidP="000B6687">
      <w:pPr>
        <w:jc w:val="center"/>
        <w:rPr>
          <w:rFonts w:ascii="Helvetica Neue" w:hAnsi="Helvetica Neue"/>
          <w:sz w:val="18"/>
          <w:szCs w:val="18"/>
        </w:rPr>
      </w:pPr>
      <w:r w:rsidRPr="006B5638">
        <w:rPr>
          <w:rFonts w:ascii="Helvetica Neue" w:hAnsi="Helvetica Neue"/>
          <w:sz w:val="18"/>
          <w:szCs w:val="18"/>
        </w:rPr>
        <w:t>Mobil: +43 664 4350150</w:t>
      </w:r>
    </w:p>
    <w:p w14:paraId="31FDE54B" w14:textId="0AEBAAFF" w:rsidR="000B6687" w:rsidRPr="006B5638" w:rsidRDefault="000B6687" w:rsidP="006B5638">
      <w:pPr>
        <w:jc w:val="center"/>
        <w:rPr>
          <w:rFonts w:ascii="Helvetica Neue" w:hAnsi="Helvetica Neue"/>
          <w:sz w:val="18"/>
          <w:szCs w:val="18"/>
        </w:rPr>
      </w:pPr>
      <w:r w:rsidRPr="006B5638">
        <w:rPr>
          <w:rFonts w:ascii="Helvetica Neue" w:hAnsi="Helvetica Neue"/>
          <w:sz w:val="18"/>
          <w:szCs w:val="18"/>
        </w:rPr>
        <w:t>Web: www.ok-k.at</w:t>
      </w:r>
    </w:p>
    <w:p w14:paraId="0B0CDAC0" w14:textId="77777777" w:rsidR="00AB44A8" w:rsidRPr="006B5638" w:rsidRDefault="00AB44A8" w:rsidP="006B5638">
      <w:pPr>
        <w:rPr>
          <w:rFonts w:ascii="Helvetica Neue" w:hAnsi="Helvetica Neue"/>
          <w:sz w:val="18"/>
          <w:szCs w:val="18"/>
        </w:rPr>
      </w:pPr>
    </w:p>
    <w:sectPr w:rsidR="00AB44A8" w:rsidRPr="006B5638" w:rsidSect="00B12696">
      <w:headerReference w:type="default" r:id="rId8"/>
      <w:pgSz w:w="11906" w:h="16838"/>
      <w:pgMar w:top="340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60889" w14:textId="77777777" w:rsidR="00FD7690" w:rsidRDefault="00FD7690" w:rsidP="009A1360">
      <w:r>
        <w:separator/>
      </w:r>
    </w:p>
  </w:endnote>
  <w:endnote w:type="continuationSeparator" w:id="0">
    <w:p w14:paraId="3F98C5F1" w14:textId="77777777" w:rsidR="00FD7690" w:rsidRDefault="00FD7690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 Light">
    <w:altName w:val="HELVETICA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7460" w14:textId="77777777" w:rsidR="00FD7690" w:rsidRDefault="00FD7690" w:rsidP="009A1360">
      <w:r>
        <w:separator/>
      </w:r>
    </w:p>
  </w:footnote>
  <w:footnote w:type="continuationSeparator" w:id="0">
    <w:p w14:paraId="0660FBE7" w14:textId="77777777" w:rsidR="00FD7690" w:rsidRDefault="00FD7690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E9209" w14:textId="026C4933" w:rsidR="009A1360" w:rsidRDefault="009A1360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F20BCD" wp14:editId="7DC7333B">
          <wp:simplePos x="0" y="0"/>
          <wp:positionH relativeFrom="column">
            <wp:posOffset>-890702</wp:posOffset>
          </wp:positionH>
          <wp:positionV relativeFrom="paragraph">
            <wp:posOffset>-440486</wp:posOffset>
          </wp:positionV>
          <wp:extent cx="7548148" cy="1488332"/>
          <wp:effectExtent l="0" t="0" r="0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7559547" cy="149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1696F"/>
    <w:multiLevelType w:val="multilevel"/>
    <w:tmpl w:val="1CB2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BE6552"/>
    <w:multiLevelType w:val="hybridMultilevel"/>
    <w:tmpl w:val="F6B65A10"/>
    <w:lvl w:ilvl="0" w:tplc="8E166A9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F34B20"/>
    <w:multiLevelType w:val="multilevel"/>
    <w:tmpl w:val="A8C2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441F91"/>
    <w:multiLevelType w:val="multilevel"/>
    <w:tmpl w:val="4964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5F26AC"/>
    <w:multiLevelType w:val="hybridMultilevel"/>
    <w:tmpl w:val="BEE4DAC2"/>
    <w:lvl w:ilvl="0" w:tplc="28BE5C64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61781">
    <w:abstractNumId w:val="4"/>
  </w:num>
  <w:num w:numId="2" w16cid:durableId="803499530">
    <w:abstractNumId w:val="1"/>
  </w:num>
  <w:num w:numId="3" w16cid:durableId="1808938896">
    <w:abstractNumId w:val="0"/>
  </w:num>
  <w:num w:numId="4" w16cid:durableId="547912681">
    <w:abstractNumId w:val="2"/>
  </w:num>
  <w:num w:numId="5" w16cid:durableId="1034574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60"/>
    <w:rsid w:val="00002DCA"/>
    <w:rsid w:val="0002778F"/>
    <w:rsid w:val="00040390"/>
    <w:rsid w:val="00050DC2"/>
    <w:rsid w:val="000518BD"/>
    <w:rsid w:val="0009297E"/>
    <w:rsid w:val="000943A0"/>
    <w:rsid w:val="000B079A"/>
    <w:rsid w:val="000B6687"/>
    <w:rsid w:val="000D1ED2"/>
    <w:rsid w:val="000D32E9"/>
    <w:rsid w:val="000E54B2"/>
    <w:rsid w:val="001B683B"/>
    <w:rsid w:val="00216F09"/>
    <w:rsid w:val="0023728B"/>
    <w:rsid w:val="00240405"/>
    <w:rsid w:val="00243F81"/>
    <w:rsid w:val="0025542F"/>
    <w:rsid w:val="0026706F"/>
    <w:rsid w:val="002B2A7A"/>
    <w:rsid w:val="002C52FD"/>
    <w:rsid w:val="002C707E"/>
    <w:rsid w:val="00315A39"/>
    <w:rsid w:val="00347706"/>
    <w:rsid w:val="0035075D"/>
    <w:rsid w:val="00361D2E"/>
    <w:rsid w:val="003B00F5"/>
    <w:rsid w:val="003C2A42"/>
    <w:rsid w:val="004251C5"/>
    <w:rsid w:val="0049767D"/>
    <w:rsid w:val="004977CA"/>
    <w:rsid w:val="004E3641"/>
    <w:rsid w:val="00513811"/>
    <w:rsid w:val="005375CF"/>
    <w:rsid w:val="005420C2"/>
    <w:rsid w:val="00552958"/>
    <w:rsid w:val="0057659C"/>
    <w:rsid w:val="0058618C"/>
    <w:rsid w:val="00596814"/>
    <w:rsid w:val="006058D2"/>
    <w:rsid w:val="00611006"/>
    <w:rsid w:val="00682BA5"/>
    <w:rsid w:val="006878EF"/>
    <w:rsid w:val="00693462"/>
    <w:rsid w:val="0069721D"/>
    <w:rsid w:val="006A7EA1"/>
    <w:rsid w:val="006B5638"/>
    <w:rsid w:val="007822A3"/>
    <w:rsid w:val="007D1559"/>
    <w:rsid w:val="007E081B"/>
    <w:rsid w:val="007E3ED1"/>
    <w:rsid w:val="00811907"/>
    <w:rsid w:val="008454BD"/>
    <w:rsid w:val="00853F15"/>
    <w:rsid w:val="00875083"/>
    <w:rsid w:val="0089101E"/>
    <w:rsid w:val="008A5198"/>
    <w:rsid w:val="008A7A07"/>
    <w:rsid w:val="00956FB1"/>
    <w:rsid w:val="009A1360"/>
    <w:rsid w:val="009B6C10"/>
    <w:rsid w:val="009D6E19"/>
    <w:rsid w:val="009F20B2"/>
    <w:rsid w:val="00A51576"/>
    <w:rsid w:val="00A74CAD"/>
    <w:rsid w:val="00A80232"/>
    <w:rsid w:val="00A94886"/>
    <w:rsid w:val="00A970FC"/>
    <w:rsid w:val="00AA1EF1"/>
    <w:rsid w:val="00AB44A8"/>
    <w:rsid w:val="00AC189A"/>
    <w:rsid w:val="00AE28FB"/>
    <w:rsid w:val="00B01294"/>
    <w:rsid w:val="00B04953"/>
    <w:rsid w:val="00B1206C"/>
    <w:rsid w:val="00B12696"/>
    <w:rsid w:val="00B220F0"/>
    <w:rsid w:val="00B43FC3"/>
    <w:rsid w:val="00B86E48"/>
    <w:rsid w:val="00B91C94"/>
    <w:rsid w:val="00B9530D"/>
    <w:rsid w:val="00BB3471"/>
    <w:rsid w:val="00BC6FC6"/>
    <w:rsid w:val="00BE1AB1"/>
    <w:rsid w:val="00C23A7A"/>
    <w:rsid w:val="00C23B1F"/>
    <w:rsid w:val="00C56419"/>
    <w:rsid w:val="00CE154F"/>
    <w:rsid w:val="00CE377E"/>
    <w:rsid w:val="00D07E6D"/>
    <w:rsid w:val="00D20722"/>
    <w:rsid w:val="00D424F5"/>
    <w:rsid w:val="00D52CA0"/>
    <w:rsid w:val="00D56D9E"/>
    <w:rsid w:val="00D72677"/>
    <w:rsid w:val="00DB2F42"/>
    <w:rsid w:val="00DC45AB"/>
    <w:rsid w:val="00DD58A8"/>
    <w:rsid w:val="00DE1FA7"/>
    <w:rsid w:val="00E86193"/>
    <w:rsid w:val="00EC70EF"/>
    <w:rsid w:val="00ED003A"/>
    <w:rsid w:val="00ED24FC"/>
    <w:rsid w:val="00EE7FB0"/>
    <w:rsid w:val="00F02A9B"/>
    <w:rsid w:val="00F05776"/>
    <w:rsid w:val="00F064CF"/>
    <w:rsid w:val="00F16B62"/>
    <w:rsid w:val="00F30AEC"/>
    <w:rsid w:val="00F80EE2"/>
    <w:rsid w:val="00F86823"/>
    <w:rsid w:val="00F9453D"/>
    <w:rsid w:val="00FA15AB"/>
    <w:rsid w:val="00FD28D3"/>
    <w:rsid w:val="00FD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E57D3"/>
  <w15:chartTrackingRefBased/>
  <w15:docId w15:val="{CD77BACB-9135-8449-A150-40BF3A7C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paragraph" w:styleId="StandardWeb">
    <w:name w:val="Normal (Web)"/>
    <w:basedOn w:val="Standard"/>
    <w:uiPriority w:val="99"/>
    <w:unhideWhenUsed/>
    <w:rsid w:val="00BC6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BC6FC6"/>
    <w:rPr>
      <w:b/>
      <w:bCs/>
    </w:rPr>
  </w:style>
  <w:style w:type="paragraph" w:customStyle="1" w:styleId="p1">
    <w:name w:val="p1"/>
    <w:basedOn w:val="Standard"/>
    <w:rsid w:val="00EC70EF"/>
    <w:pPr>
      <w:spacing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:lang w:eastAsia="de-DE"/>
      <w14:ligatures w14:val="none"/>
    </w:rPr>
  </w:style>
  <w:style w:type="paragraph" w:customStyle="1" w:styleId="p2">
    <w:name w:val="p2"/>
    <w:basedOn w:val="Standard"/>
    <w:rsid w:val="00EC70EF"/>
    <w:pPr>
      <w:spacing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:lang w:eastAsia="de-DE"/>
      <w14:ligatures w14:val="none"/>
    </w:rPr>
  </w:style>
  <w:style w:type="paragraph" w:customStyle="1" w:styleId="p3">
    <w:name w:val="p3"/>
    <w:basedOn w:val="Standard"/>
    <w:rsid w:val="00EC70EF"/>
    <w:pPr>
      <w:spacing w:line="240" w:lineRule="auto"/>
    </w:pPr>
    <w:rPr>
      <w:rFonts w:ascii="Helvetica" w:eastAsia="Times New Roman" w:hAnsi="Helvetica" w:cs="Times New Roman"/>
      <w:color w:val="000000"/>
      <w:kern w:val="0"/>
      <w:sz w:val="16"/>
      <w:szCs w:val="16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5420C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420C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5420C2"/>
  </w:style>
  <w:style w:type="paragraph" w:styleId="Listenabsatz">
    <w:name w:val="List Paragraph"/>
    <w:basedOn w:val="Standard"/>
    <w:uiPriority w:val="34"/>
    <w:qFormat/>
    <w:rsid w:val="007D1559"/>
    <w:pPr>
      <w:spacing w:after="160" w:line="259" w:lineRule="auto"/>
      <w:ind w:left="720"/>
      <w:contextualSpacing/>
    </w:pPr>
    <w:rPr>
      <w:rFonts w:ascii="Calibri" w:eastAsia="Calibri" w:hAnsi="Calibri" w:cs="Calibri"/>
      <w:kern w:val="0"/>
      <w:sz w:val="22"/>
      <w:szCs w:val="22"/>
      <w:lang w:val="en-GB" w:eastAsia="fr-FR"/>
      <w14:ligatures w14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F30A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9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Bannach</dc:creator>
  <cp:keywords/>
  <dc:description/>
  <cp:lastModifiedBy> </cp:lastModifiedBy>
  <cp:revision>6</cp:revision>
  <cp:lastPrinted>2026-02-26T14:11:00Z</cp:lastPrinted>
  <dcterms:created xsi:type="dcterms:W3CDTF">2026-02-27T11:09:00Z</dcterms:created>
  <dcterms:modified xsi:type="dcterms:W3CDTF">2026-02-27T12:03:00Z</dcterms:modified>
</cp:coreProperties>
</file>