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4795B" w14:textId="77777777" w:rsidR="00550929" w:rsidRPr="00380C15" w:rsidRDefault="00550929" w:rsidP="00550929">
      <w:pPr>
        <w:rPr>
          <w:i/>
          <w:iCs/>
          <w:sz w:val="22"/>
          <w:szCs w:val="22"/>
        </w:rPr>
      </w:pPr>
      <w:r w:rsidRPr="00380C15">
        <w:rPr>
          <w:i/>
          <w:iCs/>
          <w:sz w:val="22"/>
          <w:szCs w:val="22"/>
        </w:rPr>
        <w:t xml:space="preserve">Sehr geehrte Damen und Herren, liebe </w:t>
      </w:r>
      <w:proofErr w:type="gramStart"/>
      <w:r w:rsidRPr="00380C15">
        <w:rPr>
          <w:i/>
          <w:iCs/>
          <w:sz w:val="22"/>
          <w:szCs w:val="22"/>
        </w:rPr>
        <w:t>Medienvertreter</w:t>
      </w:r>
      <w:r w:rsidR="00FC456A" w:rsidRPr="00380C15">
        <w:rPr>
          <w:i/>
          <w:iCs/>
          <w:sz w:val="22"/>
          <w:szCs w:val="22"/>
        </w:rPr>
        <w:t>:innen</w:t>
      </w:r>
      <w:proofErr w:type="gramEnd"/>
      <w:r w:rsidRPr="00380C15">
        <w:rPr>
          <w:i/>
          <w:iCs/>
          <w:sz w:val="22"/>
          <w:szCs w:val="22"/>
        </w:rPr>
        <w:t xml:space="preserve">! </w:t>
      </w:r>
    </w:p>
    <w:p w14:paraId="7E808C1E" w14:textId="77777777" w:rsidR="00FC456A" w:rsidRPr="00380C15" w:rsidRDefault="00550929" w:rsidP="00550929">
      <w:pPr>
        <w:rPr>
          <w:i/>
          <w:iCs/>
          <w:sz w:val="22"/>
          <w:szCs w:val="22"/>
        </w:rPr>
      </w:pPr>
      <w:r w:rsidRPr="00380C15">
        <w:rPr>
          <w:i/>
          <w:iCs/>
          <w:sz w:val="22"/>
          <w:szCs w:val="22"/>
        </w:rPr>
        <w:t xml:space="preserve">Anbei dürfen wir Ihnen unsere aktuelle Pressemeldung übermitteln. </w:t>
      </w:r>
    </w:p>
    <w:p w14:paraId="248C690A" w14:textId="77777777" w:rsidR="00550929" w:rsidRPr="00380C15" w:rsidRDefault="00550929" w:rsidP="00550929">
      <w:pPr>
        <w:rPr>
          <w:i/>
          <w:iCs/>
          <w:sz w:val="22"/>
          <w:szCs w:val="22"/>
        </w:rPr>
      </w:pPr>
      <w:r w:rsidRPr="00380C15">
        <w:rPr>
          <w:i/>
          <w:iCs/>
          <w:sz w:val="22"/>
          <w:szCs w:val="22"/>
        </w:rPr>
        <w:t>Wir bitten um Berücksichtigung in Ihrer nächsten Veröffentlichung</w:t>
      </w:r>
      <w:r w:rsidR="00FC456A" w:rsidRPr="00380C15">
        <w:rPr>
          <w:i/>
          <w:iCs/>
          <w:sz w:val="22"/>
          <w:szCs w:val="22"/>
        </w:rPr>
        <w:t>.</w:t>
      </w:r>
    </w:p>
    <w:p w14:paraId="563E02B6" w14:textId="77777777" w:rsidR="00550929" w:rsidRPr="00380C15" w:rsidRDefault="00550929" w:rsidP="00550929">
      <w:pPr>
        <w:pBdr>
          <w:bottom w:val="single" w:sz="6" w:space="1" w:color="auto"/>
        </w:pBdr>
        <w:rPr>
          <w:color w:val="808080" w:themeColor="background1" w:themeShade="80"/>
          <w:sz w:val="22"/>
          <w:szCs w:val="22"/>
        </w:rPr>
      </w:pPr>
    </w:p>
    <w:p w14:paraId="6CCCD80A" w14:textId="77777777" w:rsidR="00550929" w:rsidRPr="00380C15" w:rsidRDefault="00550929" w:rsidP="00F16480">
      <w:pPr>
        <w:rPr>
          <w:color w:val="000000" w:themeColor="text1"/>
          <w:sz w:val="22"/>
          <w:szCs w:val="22"/>
        </w:rPr>
      </w:pPr>
    </w:p>
    <w:p w14:paraId="0988ED6C" w14:textId="3E28C8C4" w:rsidR="00550929" w:rsidRPr="00380C15" w:rsidRDefault="00092592" w:rsidP="00C10679">
      <w:pPr>
        <w:jc w:val="right"/>
        <w:rPr>
          <w:b/>
          <w:bCs/>
          <w:sz w:val="22"/>
          <w:szCs w:val="22"/>
        </w:rPr>
      </w:pPr>
      <w:r w:rsidRPr="00380C15">
        <w:rPr>
          <w:color w:val="000000" w:themeColor="text1"/>
          <w:sz w:val="22"/>
          <w:szCs w:val="22"/>
        </w:rPr>
        <w:t>Erl</w:t>
      </w:r>
      <w:r w:rsidR="00550929" w:rsidRPr="00380C15">
        <w:rPr>
          <w:color w:val="000000" w:themeColor="text1"/>
          <w:sz w:val="22"/>
          <w:szCs w:val="22"/>
        </w:rPr>
        <w:t xml:space="preserve">, </w:t>
      </w:r>
      <w:r w:rsidR="00FC456A" w:rsidRPr="00380C15">
        <w:rPr>
          <w:color w:val="000000" w:themeColor="text1"/>
          <w:sz w:val="22"/>
          <w:szCs w:val="22"/>
        </w:rPr>
        <w:t>am</w:t>
      </w:r>
      <w:r w:rsidRPr="00380C15">
        <w:rPr>
          <w:color w:val="000000" w:themeColor="text1"/>
          <w:sz w:val="22"/>
          <w:szCs w:val="22"/>
        </w:rPr>
        <w:t xml:space="preserve"> </w:t>
      </w:r>
      <w:r w:rsidR="00380C15" w:rsidRPr="00380C15">
        <w:rPr>
          <w:color w:val="000000" w:themeColor="text1"/>
          <w:sz w:val="22"/>
          <w:szCs w:val="22"/>
        </w:rPr>
        <w:t>1.</w:t>
      </w:r>
      <w:r w:rsidRPr="00380C15">
        <w:rPr>
          <w:color w:val="000000" w:themeColor="text1"/>
          <w:sz w:val="22"/>
          <w:szCs w:val="22"/>
        </w:rPr>
        <w:t xml:space="preserve"> </w:t>
      </w:r>
      <w:r w:rsidR="00380C15" w:rsidRPr="00380C15">
        <w:rPr>
          <w:color w:val="000000" w:themeColor="text1"/>
          <w:sz w:val="22"/>
          <w:szCs w:val="22"/>
        </w:rPr>
        <w:t>September</w:t>
      </w:r>
      <w:r w:rsidRPr="00380C15">
        <w:rPr>
          <w:color w:val="000000" w:themeColor="text1"/>
          <w:sz w:val="22"/>
          <w:szCs w:val="22"/>
        </w:rPr>
        <w:t xml:space="preserve"> 2025</w:t>
      </w:r>
    </w:p>
    <w:p w14:paraId="65091063" w14:textId="77777777" w:rsidR="00550929" w:rsidRPr="00380C15" w:rsidRDefault="00550929" w:rsidP="00C10679">
      <w:pPr>
        <w:jc w:val="right"/>
        <w:rPr>
          <w:b/>
          <w:bCs/>
          <w:sz w:val="22"/>
          <w:szCs w:val="22"/>
        </w:rPr>
      </w:pPr>
    </w:p>
    <w:p w14:paraId="27C6A319" w14:textId="67CF1F4E" w:rsidR="0026706F" w:rsidRPr="00380C15" w:rsidRDefault="00380C15" w:rsidP="007822A3">
      <w:pPr>
        <w:rPr>
          <w:b/>
          <w:bCs/>
          <w:sz w:val="22"/>
          <w:szCs w:val="22"/>
        </w:rPr>
      </w:pPr>
      <w:r w:rsidRPr="00380C15">
        <w:rPr>
          <w:b/>
          <w:bCs/>
          <w:sz w:val="22"/>
          <w:szCs w:val="22"/>
        </w:rPr>
        <w:t>Passionsspiele Erl geben zwei Zusatzvorstellungen</w:t>
      </w:r>
    </w:p>
    <w:p w14:paraId="0A6BB699" w14:textId="71F4726C" w:rsidR="007822A3" w:rsidRPr="00380C15" w:rsidRDefault="00380C15" w:rsidP="007822A3">
      <w:pPr>
        <w:rPr>
          <w:b/>
          <w:bCs/>
          <w:sz w:val="22"/>
          <w:szCs w:val="22"/>
        </w:rPr>
      </w:pPr>
      <w:r w:rsidRPr="00380C15">
        <w:rPr>
          <w:b/>
          <w:bCs/>
          <w:sz w:val="22"/>
          <w:szCs w:val="22"/>
        </w:rPr>
        <w:t>Passionsspielverein erhöht mit zwei Abendterminen im September auf 34 Vorführungen</w:t>
      </w:r>
    </w:p>
    <w:p w14:paraId="442EA475" w14:textId="77777777" w:rsidR="00380C15" w:rsidRPr="00380C15" w:rsidRDefault="00380C15" w:rsidP="00380C15">
      <w:pPr>
        <w:pStyle w:val="StandardWeb"/>
        <w:spacing w:line="276" w:lineRule="auto"/>
        <w:rPr>
          <w:rFonts w:ascii="HelveticaNeue Light" w:hAnsi="HelveticaNeue Light"/>
          <w:sz w:val="22"/>
          <w:szCs w:val="22"/>
        </w:rPr>
      </w:pPr>
      <w:r w:rsidRPr="00380C15">
        <w:rPr>
          <w:rFonts w:ascii="HelveticaNeue Light" w:hAnsi="HelveticaNeue Light"/>
          <w:sz w:val="22"/>
          <w:szCs w:val="22"/>
        </w:rPr>
        <w:t xml:space="preserve">Erl – Die Passionsspiele Erl stoßen auf überwältigendes Publikumsinteresse. Bereits seit der ausverkauften Premiere im Mai 2025 ist die Nachfrage nach Karten ungebrochen. Nun bietet der Passionsspielverein zu den 32 Spielterminen noch zwei </w:t>
      </w:r>
      <w:r w:rsidRPr="00380C15">
        <w:rPr>
          <w:rStyle w:val="Fett"/>
          <w:rFonts w:ascii="HelveticaNeue Light" w:eastAsiaTheme="majorEastAsia" w:hAnsi="HelveticaNeue Light"/>
          <w:b w:val="0"/>
          <w:bCs w:val="0"/>
          <w:sz w:val="22"/>
          <w:szCs w:val="22"/>
        </w:rPr>
        <w:t>Zusatzvorstellungen am 19. und 26. September 2025</w:t>
      </w:r>
      <w:r w:rsidRPr="00380C15">
        <w:rPr>
          <w:rFonts w:ascii="HelveticaNeue Light" w:hAnsi="HelveticaNeue Light"/>
          <w:sz w:val="22"/>
          <w:szCs w:val="22"/>
        </w:rPr>
        <w:t>, jeweils</w:t>
      </w:r>
      <w:r w:rsidRPr="00380C15">
        <w:rPr>
          <w:rStyle w:val="Fett"/>
          <w:rFonts w:ascii="HelveticaNeue Light" w:eastAsiaTheme="majorEastAsia" w:hAnsi="HelveticaNeue Light"/>
          <w:sz w:val="22"/>
          <w:szCs w:val="22"/>
        </w:rPr>
        <w:t xml:space="preserve"> </w:t>
      </w:r>
      <w:r w:rsidRPr="00380C15">
        <w:rPr>
          <w:rStyle w:val="Fett"/>
          <w:rFonts w:ascii="HelveticaNeue Light" w:eastAsiaTheme="majorEastAsia" w:hAnsi="HelveticaNeue Light"/>
          <w:b w:val="0"/>
          <w:bCs w:val="0"/>
          <w:sz w:val="22"/>
          <w:szCs w:val="22"/>
        </w:rPr>
        <w:t>um 18:30 Uhr</w:t>
      </w:r>
      <w:r w:rsidRPr="00380C15">
        <w:rPr>
          <w:rFonts w:ascii="HelveticaNeue Light" w:hAnsi="HelveticaNeue Light"/>
          <w:sz w:val="22"/>
          <w:szCs w:val="22"/>
        </w:rPr>
        <w:t>, an.</w:t>
      </w:r>
    </w:p>
    <w:p w14:paraId="4DB2334B" w14:textId="77777777" w:rsidR="00380C15" w:rsidRPr="00380C15" w:rsidRDefault="00380C15" w:rsidP="00380C15">
      <w:pPr>
        <w:pStyle w:val="StandardWeb"/>
        <w:spacing w:line="276" w:lineRule="auto"/>
        <w:rPr>
          <w:rFonts w:ascii="HelveticaNeue Light" w:hAnsi="HelveticaNeue Light"/>
          <w:b/>
          <w:bCs/>
          <w:sz w:val="22"/>
          <w:szCs w:val="22"/>
        </w:rPr>
      </w:pPr>
      <w:r w:rsidRPr="00380C15">
        <w:rPr>
          <w:rFonts w:ascii="HelveticaNeue Light" w:hAnsi="HelveticaNeue Light"/>
          <w:b/>
          <w:bCs/>
          <w:sz w:val="22"/>
          <w:szCs w:val="22"/>
        </w:rPr>
        <w:t>Passion, die unter die Haut geht</w:t>
      </w:r>
    </w:p>
    <w:p w14:paraId="4866AB46" w14:textId="77777777" w:rsidR="00380C15" w:rsidRPr="00380C15" w:rsidRDefault="00380C15" w:rsidP="00380C15">
      <w:pPr>
        <w:pStyle w:val="StandardWeb"/>
        <w:spacing w:line="276" w:lineRule="auto"/>
        <w:rPr>
          <w:rFonts w:ascii="HelveticaNeue Light" w:hAnsi="HelveticaNeue Light"/>
          <w:sz w:val="22"/>
          <w:szCs w:val="22"/>
        </w:rPr>
      </w:pPr>
      <w:r w:rsidRPr="00380C15">
        <w:rPr>
          <w:rFonts w:ascii="HelveticaNeue Light" w:hAnsi="HelveticaNeue Light"/>
          <w:sz w:val="22"/>
          <w:szCs w:val="22"/>
        </w:rPr>
        <w:t xml:space="preserve">In der Neuinszenierung von Regisseur </w:t>
      </w:r>
      <w:r w:rsidRPr="00380C15">
        <w:rPr>
          <w:rStyle w:val="Fett"/>
          <w:rFonts w:ascii="HelveticaNeue Light" w:eastAsiaTheme="majorEastAsia" w:hAnsi="HelveticaNeue Light"/>
          <w:sz w:val="22"/>
          <w:szCs w:val="22"/>
        </w:rPr>
        <w:t>Martin Leutgeb</w:t>
      </w:r>
      <w:r w:rsidRPr="00380C15">
        <w:rPr>
          <w:rFonts w:ascii="HelveticaNeue Light" w:hAnsi="HelveticaNeue Light"/>
          <w:sz w:val="22"/>
          <w:szCs w:val="22"/>
        </w:rPr>
        <w:t xml:space="preserve"> verschmelzen Glaube, Liebe und Hoffnung zu einer kraftvollen und tief berührenden Erzählung über das Leben, Leiden und Sterben Jesu. Eine ganze Dorfgemeinschaft mit über 600 Mitwirkenden hat diese Glaubensgeschichte zutiefst verinnerlicht. Was auf der Bühne entsteht, ist mehr als eine Aufführung, es ist ein Bekenntnis, getragen von Generationen von Erlern. Die eindrucksvolle Bühnengestaltung von Hartmut Schörghofer, die emotional mitreißende Musik von Christian </w:t>
      </w:r>
      <w:proofErr w:type="spellStart"/>
      <w:r w:rsidRPr="00380C15">
        <w:rPr>
          <w:rFonts w:ascii="HelveticaNeue Light" w:hAnsi="HelveticaNeue Light"/>
          <w:sz w:val="22"/>
          <w:szCs w:val="22"/>
        </w:rPr>
        <w:t>Kolonovits</w:t>
      </w:r>
      <w:proofErr w:type="spellEnd"/>
      <w:r w:rsidRPr="00380C15">
        <w:rPr>
          <w:rFonts w:ascii="HelveticaNeue Light" w:hAnsi="HelveticaNeue Light"/>
          <w:sz w:val="22"/>
          <w:szCs w:val="22"/>
        </w:rPr>
        <w:t xml:space="preserve"> und eine leidenschaftliche Gemeinschaft bilden ein Gesamtkunstwerk, das tief bewegt.</w:t>
      </w:r>
    </w:p>
    <w:p w14:paraId="25C56CE8" w14:textId="77777777" w:rsidR="00380C15" w:rsidRPr="00380C15" w:rsidRDefault="00380C15" w:rsidP="00380C15">
      <w:pPr>
        <w:rPr>
          <w:rFonts w:eastAsia="Times New Roman" w:cs="Times New Roman"/>
          <w:kern w:val="0"/>
          <w:sz w:val="22"/>
          <w:szCs w:val="22"/>
          <w:lang w:eastAsia="de-DE"/>
          <w14:ligatures w14:val="none"/>
        </w:rPr>
      </w:pPr>
      <w:r w:rsidRPr="00380C15">
        <w:rPr>
          <w:rFonts w:eastAsia="Times New Roman" w:cs="Times New Roman"/>
          <w:kern w:val="0"/>
          <w:sz w:val="22"/>
          <w:szCs w:val="22"/>
          <w:lang w:eastAsia="de-DE"/>
          <w14:ligatures w14:val="none"/>
        </w:rPr>
        <w:t xml:space="preserve">Die Passionsspiele Erl werden noch bis 4. Oktober 2025 aufgeführt. Karten sind online unter </w:t>
      </w:r>
      <w:hyperlink r:id="rId7" w:history="1">
        <w:r w:rsidRPr="00380C15">
          <w:rPr>
            <w:rFonts w:eastAsia="Times New Roman" w:cs="Times New Roman"/>
            <w:kern w:val="0"/>
            <w:sz w:val="22"/>
            <w:szCs w:val="22"/>
            <w:lang w:eastAsia="de-DE"/>
            <w14:ligatures w14:val="none"/>
          </w:rPr>
          <w:t>www.passionsspiele.at</w:t>
        </w:r>
      </w:hyperlink>
      <w:r w:rsidRPr="00380C15">
        <w:rPr>
          <w:rFonts w:eastAsia="Times New Roman" w:cs="Cambria"/>
          <w:kern w:val="0"/>
          <w:sz w:val="22"/>
          <w:szCs w:val="22"/>
          <w:lang w:eastAsia="de-DE"/>
          <w14:ligatures w14:val="none"/>
        </w:rPr>
        <w:t xml:space="preserve"> </w:t>
      </w:r>
      <w:r w:rsidRPr="00380C15">
        <w:rPr>
          <w:rFonts w:eastAsia="Times New Roman" w:cs="Times New Roman"/>
          <w:kern w:val="0"/>
          <w:sz w:val="22"/>
          <w:szCs w:val="22"/>
          <w:lang w:eastAsia="de-DE"/>
          <w14:ligatures w14:val="none"/>
        </w:rPr>
        <w:t>sowie telefonisch unter +43 5373 8139 oder per Mail an</w:t>
      </w:r>
      <w:r w:rsidRPr="00380C15">
        <w:rPr>
          <w:rFonts w:eastAsia="Times New Roman" w:cs="Cambria"/>
          <w:kern w:val="0"/>
          <w:sz w:val="22"/>
          <w:szCs w:val="22"/>
          <w:lang w:eastAsia="de-DE"/>
          <w14:ligatures w14:val="none"/>
        </w:rPr>
        <w:t xml:space="preserve"> </w:t>
      </w:r>
      <w:hyperlink r:id="rId8" w:history="1">
        <w:r w:rsidRPr="00380C15">
          <w:rPr>
            <w:rStyle w:val="Hyperlink"/>
            <w:rFonts w:eastAsia="Times New Roman" w:cs="Times New Roman"/>
            <w:kern w:val="0"/>
            <w:sz w:val="22"/>
            <w:szCs w:val="22"/>
            <w:lang w:eastAsia="de-DE"/>
            <w14:ligatures w14:val="none"/>
          </w:rPr>
          <w:t>info@passionsspiele.at</w:t>
        </w:r>
      </w:hyperlink>
      <w:r w:rsidRPr="00380C15">
        <w:rPr>
          <w:rFonts w:eastAsia="Times New Roman" w:cs="Cambria"/>
          <w:kern w:val="0"/>
          <w:sz w:val="22"/>
          <w:szCs w:val="22"/>
          <w:lang w:eastAsia="de-DE"/>
          <w14:ligatures w14:val="none"/>
        </w:rPr>
        <w:t xml:space="preserve"> </w:t>
      </w:r>
      <w:r w:rsidRPr="00380C15">
        <w:rPr>
          <w:rFonts w:eastAsia="Times New Roman" w:cs="Times New Roman"/>
          <w:kern w:val="0"/>
          <w:sz w:val="22"/>
          <w:szCs w:val="22"/>
          <w:lang w:eastAsia="de-DE"/>
          <w14:ligatures w14:val="none"/>
        </w:rPr>
        <w:t>erhältlich.</w:t>
      </w:r>
    </w:p>
    <w:p w14:paraId="55D577B2" w14:textId="77777777" w:rsidR="00F7123F" w:rsidRPr="00380C15" w:rsidRDefault="00F7123F" w:rsidP="00F7123F">
      <w:pPr>
        <w:rPr>
          <w:color w:val="808080" w:themeColor="background1" w:themeShade="80"/>
          <w:sz w:val="22"/>
          <w:szCs w:val="22"/>
        </w:rPr>
      </w:pPr>
    </w:p>
    <w:p w14:paraId="702D7AD1" w14:textId="77777777" w:rsidR="002C707E" w:rsidRPr="00380C15" w:rsidRDefault="002C707E" w:rsidP="007822A3">
      <w:pPr>
        <w:rPr>
          <w:color w:val="808080" w:themeColor="background1" w:themeShade="80"/>
          <w:sz w:val="22"/>
          <w:szCs w:val="22"/>
        </w:rPr>
      </w:pPr>
    </w:p>
    <w:p w14:paraId="3594A184" w14:textId="77777777" w:rsidR="00380C15" w:rsidRPr="00380C15" w:rsidRDefault="00380C15" w:rsidP="007822A3">
      <w:pPr>
        <w:rPr>
          <w:color w:val="808080" w:themeColor="background1" w:themeShade="80"/>
          <w:sz w:val="22"/>
          <w:szCs w:val="22"/>
        </w:rPr>
      </w:pPr>
    </w:p>
    <w:p w14:paraId="1BCD92F9" w14:textId="77777777" w:rsidR="00550929" w:rsidRPr="00380C15" w:rsidRDefault="00550929" w:rsidP="00550929">
      <w:pPr>
        <w:jc w:val="center"/>
        <w:rPr>
          <w:b/>
          <w:bCs/>
          <w:sz w:val="22"/>
          <w:szCs w:val="22"/>
        </w:rPr>
      </w:pPr>
      <w:r w:rsidRPr="00380C15">
        <w:rPr>
          <w:b/>
          <w:bCs/>
          <w:sz w:val="22"/>
          <w:szCs w:val="22"/>
        </w:rPr>
        <w:t>Ihr Pressekontakt</w:t>
      </w:r>
    </w:p>
    <w:p w14:paraId="388C1547" w14:textId="77777777" w:rsidR="00550929" w:rsidRPr="00380C15" w:rsidRDefault="00550929" w:rsidP="00550929">
      <w:pPr>
        <w:jc w:val="center"/>
        <w:rPr>
          <w:b/>
          <w:bCs/>
          <w:sz w:val="22"/>
          <w:szCs w:val="22"/>
        </w:rPr>
      </w:pPr>
      <w:r w:rsidRPr="00380C15">
        <w:rPr>
          <w:b/>
          <w:bCs/>
          <w:sz w:val="22"/>
          <w:szCs w:val="22"/>
        </w:rPr>
        <w:t xml:space="preserve">Andrea </w:t>
      </w:r>
      <w:r w:rsidR="00FC456A" w:rsidRPr="00380C15">
        <w:rPr>
          <w:b/>
          <w:bCs/>
          <w:sz w:val="22"/>
          <w:szCs w:val="22"/>
        </w:rPr>
        <w:t xml:space="preserve">Maria </w:t>
      </w:r>
      <w:r w:rsidRPr="00380C15">
        <w:rPr>
          <w:b/>
          <w:bCs/>
          <w:sz w:val="22"/>
          <w:szCs w:val="22"/>
        </w:rPr>
        <w:t>Hölbl</w:t>
      </w:r>
    </w:p>
    <w:p w14:paraId="71190ED2" w14:textId="77777777" w:rsidR="00550929" w:rsidRPr="00380C15" w:rsidRDefault="00550929" w:rsidP="00550929">
      <w:pPr>
        <w:jc w:val="center"/>
        <w:rPr>
          <w:sz w:val="22"/>
          <w:szCs w:val="22"/>
        </w:rPr>
      </w:pPr>
    </w:p>
    <w:p w14:paraId="695A79CF" w14:textId="77777777" w:rsidR="002C707E" w:rsidRPr="00380C15" w:rsidRDefault="00550929" w:rsidP="00550929">
      <w:pPr>
        <w:jc w:val="center"/>
        <w:rPr>
          <w:sz w:val="22"/>
          <w:szCs w:val="22"/>
        </w:rPr>
      </w:pPr>
      <w:r w:rsidRPr="00380C15">
        <w:rPr>
          <w:sz w:val="22"/>
          <w:szCs w:val="22"/>
        </w:rPr>
        <w:t>Mail:   presse@ok-k.at</w:t>
      </w:r>
    </w:p>
    <w:p w14:paraId="4EFFED37" w14:textId="77777777" w:rsidR="00550929" w:rsidRPr="00380C15" w:rsidRDefault="00550929" w:rsidP="00550929">
      <w:pPr>
        <w:jc w:val="center"/>
        <w:rPr>
          <w:sz w:val="22"/>
          <w:szCs w:val="22"/>
        </w:rPr>
      </w:pPr>
      <w:r w:rsidRPr="00380C15">
        <w:rPr>
          <w:sz w:val="22"/>
          <w:szCs w:val="22"/>
        </w:rPr>
        <w:t xml:space="preserve">Tel:   +43 </w:t>
      </w:r>
      <w:r w:rsidR="00FC456A" w:rsidRPr="00380C15">
        <w:rPr>
          <w:sz w:val="22"/>
          <w:szCs w:val="22"/>
        </w:rPr>
        <w:t>664 200 9646</w:t>
      </w:r>
    </w:p>
    <w:p w14:paraId="4B3C29DA" w14:textId="77777777" w:rsidR="00550929" w:rsidRPr="00380C15" w:rsidRDefault="00550929" w:rsidP="00550929">
      <w:pPr>
        <w:jc w:val="center"/>
        <w:rPr>
          <w:color w:val="808080" w:themeColor="background1" w:themeShade="80"/>
          <w:sz w:val="22"/>
          <w:szCs w:val="22"/>
        </w:rPr>
      </w:pPr>
      <w:r w:rsidRPr="00380C15">
        <w:rPr>
          <w:sz w:val="22"/>
          <w:szCs w:val="22"/>
        </w:rPr>
        <w:t>Web:   www.ok-k.at</w:t>
      </w:r>
    </w:p>
    <w:sectPr w:rsidR="00550929" w:rsidRPr="00380C15" w:rsidSect="00B12696">
      <w:headerReference w:type="default" r:id="rId9"/>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73077" w14:textId="77777777" w:rsidR="00CD4D0E" w:rsidRDefault="00CD4D0E" w:rsidP="009A1360">
      <w:r>
        <w:separator/>
      </w:r>
    </w:p>
  </w:endnote>
  <w:endnote w:type="continuationSeparator" w:id="0">
    <w:p w14:paraId="4FF84DE1" w14:textId="77777777" w:rsidR="00CD4D0E" w:rsidRDefault="00CD4D0E"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ight">
    <w:altName w:val="HELVETICANEUE LIGHT"/>
    <w:panose1 w:val="020004030000000200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tserrat">
    <w:panose1 w:val="00000500000000000000"/>
    <w:charset w:val="4D"/>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E7D70" w14:textId="77777777" w:rsidR="00CD4D0E" w:rsidRDefault="00CD4D0E" w:rsidP="009A1360">
      <w:r>
        <w:separator/>
      </w:r>
    </w:p>
  </w:footnote>
  <w:footnote w:type="continuationSeparator" w:id="0">
    <w:p w14:paraId="6624F3DC" w14:textId="77777777" w:rsidR="00CD4D0E" w:rsidRDefault="00CD4D0E"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9BB4A"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1DD1F798" wp14:editId="1B144BCD">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0E2BC3E5"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D1F798"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" filled="f" stroked="f" strokeweight=".5pt">
              <v:textbox>
                <w:txbxContent>
                  <w:p w14:paraId="0E2BC3E5"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74ACB92F" wp14:editId="21492561">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592"/>
    <w:rsid w:val="00002DCA"/>
    <w:rsid w:val="00023ABF"/>
    <w:rsid w:val="0002778F"/>
    <w:rsid w:val="000518BD"/>
    <w:rsid w:val="00092592"/>
    <w:rsid w:val="000B079A"/>
    <w:rsid w:val="00133A57"/>
    <w:rsid w:val="001B026A"/>
    <w:rsid w:val="00254A61"/>
    <w:rsid w:val="0026706F"/>
    <w:rsid w:val="002C5B4F"/>
    <w:rsid w:val="002C6AD5"/>
    <w:rsid w:val="002C707E"/>
    <w:rsid w:val="002E518D"/>
    <w:rsid w:val="00380C15"/>
    <w:rsid w:val="003C3139"/>
    <w:rsid w:val="00497F54"/>
    <w:rsid w:val="004E5DAE"/>
    <w:rsid w:val="005169C6"/>
    <w:rsid w:val="00532987"/>
    <w:rsid w:val="0053752D"/>
    <w:rsid w:val="005375CF"/>
    <w:rsid w:val="00550929"/>
    <w:rsid w:val="00552958"/>
    <w:rsid w:val="0057064A"/>
    <w:rsid w:val="005E114E"/>
    <w:rsid w:val="006221FA"/>
    <w:rsid w:val="00682BA5"/>
    <w:rsid w:val="006878EF"/>
    <w:rsid w:val="00717313"/>
    <w:rsid w:val="007822A3"/>
    <w:rsid w:val="007824BF"/>
    <w:rsid w:val="007B326A"/>
    <w:rsid w:val="007E3ED1"/>
    <w:rsid w:val="00811907"/>
    <w:rsid w:val="00833CF4"/>
    <w:rsid w:val="00875083"/>
    <w:rsid w:val="008A1C1C"/>
    <w:rsid w:val="008B6713"/>
    <w:rsid w:val="0092738C"/>
    <w:rsid w:val="009A1360"/>
    <w:rsid w:val="009F20B2"/>
    <w:rsid w:val="00A16F43"/>
    <w:rsid w:val="00A74CAD"/>
    <w:rsid w:val="00A840B5"/>
    <w:rsid w:val="00B01294"/>
    <w:rsid w:val="00B12696"/>
    <w:rsid w:val="00BA69FD"/>
    <w:rsid w:val="00BB3471"/>
    <w:rsid w:val="00C10679"/>
    <w:rsid w:val="00CD4D0E"/>
    <w:rsid w:val="00CE377E"/>
    <w:rsid w:val="00D07E6D"/>
    <w:rsid w:val="00D20722"/>
    <w:rsid w:val="00D424F5"/>
    <w:rsid w:val="00D8644A"/>
    <w:rsid w:val="00DB2F42"/>
    <w:rsid w:val="00DB5115"/>
    <w:rsid w:val="00DE1FA7"/>
    <w:rsid w:val="00E47C81"/>
    <w:rsid w:val="00E64386"/>
    <w:rsid w:val="00EB0BE9"/>
    <w:rsid w:val="00EE4C2E"/>
    <w:rsid w:val="00F16480"/>
    <w:rsid w:val="00F47D8F"/>
    <w:rsid w:val="00F7123F"/>
    <w:rsid w:val="00F9453D"/>
    <w:rsid w:val="00FC45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AC753"/>
  <w15:chartTrackingRefBased/>
  <w15:docId w15:val="{5A362E8A-F3F3-B246-8F8F-90FBD7F7D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 w:type="character" w:styleId="BesuchterLink">
    <w:name w:val="FollowedHyperlink"/>
    <w:basedOn w:val="Absatz-Standardschriftart"/>
    <w:uiPriority w:val="99"/>
    <w:semiHidden/>
    <w:unhideWhenUsed/>
    <w:rsid w:val="00D8644A"/>
    <w:rPr>
      <w:color w:val="954F72" w:themeColor="followedHyperlink"/>
      <w:u w:val="single"/>
    </w:rPr>
  </w:style>
  <w:style w:type="paragraph" w:styleId="StandardWeb">
    <w:name w:val="Normal (Web)"/>
    <w:basedOn w:val="Standard"/>
    <w:uiPriority w:val="99"/>
    <w:unhideWhenUsed/>
    <w:rsid w:val="00380C15"/>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13815">
      <w:bodyDiv w:val="1"/>
      <w:marLeft w:val="0"/>
      <w:marRight w:val="0"/>
      <w:marTop w:val="0"/>
      <w:marBottom w:val="0"/>
      <w:divBdr>
        <w:top w:val="none" w:sz="0" w:space="0" w:color="auto"/>
        <w:left w:val="none" w:sz="0" w:space="0" w:color="auto"/>
        <w:bottom w:val="none" w:sz="0" w:space="0" w:color="auto"/>
        <w:right w:val="none" w:sz="0" w:space="0" w:color="auto"/>
      </w:divBdr>
      <w:divsChild>
        <w:div w:id="1057171979">
          <w:marLeft w:val="0"/>
          <w:marRight w:val="0"/>
          <w:marTop w:val="0"/>
          <w:marBottom w:val="0"/>
          <w:divBdr>
            <w:top w:val="none" w:sz="0" w:space="0" w:color="auto"/>
            <w:left w:val="none" w:sz="0" w:space="0" w:color="auto"/>
            <w:bottom w:val="none" w:sz="0" w:space="0" w:color="auto"/>
            <w:right w:val="none" w:sz="0" w:space="0" w:color="auto"/>
          </w:divBdr>
          <w:divsChild>
            <w:div w:id="546071133">
              <w:marLeft w:val="0"/>
              <w:marRight w:val="0"/>
              <w:marTop w:val="0"/>
              <w:marBottom w:val="0"/>
              <w:divBdr>
                <w:top w:val="none" w:sz="0" w:space="0" w:color="auto"/>
                <w:left w:val="none" w:sz="0" w:space="0" w:color="auto"/>
                <w:bottom w:val="none" w:sz="0" w:space="0" w:color="auto"/>
                <w:right w:val="none" w:sz="0" w:space="0" w:color="auto"/>
              </w:divBdr>
              <w:divsChild>
                <w:div w:id="213543427">
                  <w:marLeft w:val="0"/>
                  <w:marRight w:val="0"/>
                  <w:marTop w:val="0"/>
                  <w:marBottom w:val="0"/>
                  <w:divBdr>
                    <w:top w:val="none" w:sz="0" w:space="0" w:color="auto"/>
                    <w:left w:val="none" w:sz="0" w:space="0" w:color="auto"/>
                    <w:bottom w:val="none" w:sz="0" w:space="0" w:color="auto"/>
                    <w:right w:val="none" w:sz="0" w:space="0" w:color="auto"/>
                  </w:divBdr>
                  <w:divsChild>
                    <w:div w:id="351028242">
                      <w:marLeft w:val="0"/>
                      <w:marRight w:val="0"/>
                      <w:marTop w:val="0"/>
                      <w:marBottom w:val="0"/>
                      <w:divBdr>
                        <w:top w:val="none" w:sz="0" w:space="0" w:color="auto"/>
                        <w:left w:val="none" w:sz="0" w:space="0" w:color="auto"/>
                        <w:bottom w:val="none" w:sz="0" w:space="0" w:color="auto"/>
                        <w:right w:val="none" w:sz="0" w:space="0" w:color="auto"/>
                      </w:divBdr>
                      <w:divsChild>
                        <w:div w:id="154278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62005">
      <w:bodyDiv w:val="1"/>
      <w:marLeft w:val="0"/>
      <w:marRight w:val="0"/>
      <w:marTop w:val="0"/>
      <w:marBottom w:val="0"/>
      <w:divBdr>
        <w:top w:val="none" w:sz="0" w:space="0" w:color="auto"/>
        <w:left w:val="none" w:sz="0" w:space="0" w:color="auto"/>
        <w:bottom w:val="none" w:sz="0" w:space="0" w:color="auto"/>
        <w:right w:val="none" w:sz="0" w:space="0" w:color="auto"/>
      </w:divBdr>
    </w:div>
    <w:div w:id="351689209">
      <w:bodyDiv w:val="1"/>
      <w:marLeft w:val="0"/>
      <w:marRight w:val="0"/>
      <w:marTop w:val="0"/>
      <w:marBottom w:val="0"/>
      <w:divBdr>
        <w:top w:val="none" w:sz="0" w:space="0" w:color="auto"/>
        <w:left w:val="none" w:sz="0" w:space="0" w:color="auto"/>
        <w:bottom w:val="none" w:sz="0" w:space="0" w:color="auto"/>
        <w:right w:val="none" w:sz="0" w:space="0" w:color="auto"/>
      </w:divBdr>
    </w:div>
    <w:div w:id="1148866251">
      <w:bodyDiv w:val="1"/>
      <w:marLeft w:val="0"/>
      <w:marRight w:val="0"/>
      <w:marTop w:val="0"/>
      <w:marBottom w:val="0"/>
      <w:divBdr>
        <w:top w:val="none" w:sz="0" w:space="0" w:color="auto"/>
        <w:left w:val="none" w:sz="0" w:space="0" w:color="auto"/>
        <w:bottom w:val="none" w:sz="0" w:space="0" w:color="auto"/>
        <w:right w:val="none" w:sz="0" w:space="0" w:color="auto"/>
      </w:divBdr>
      <w:divsChild>
        <w:div w:id="759327219">
          <w:marLeft w:val="0"/>
          <w:marRight w:val="0"/>
          <w:marTop w:val="0"/>
          <w:marBottom w:val="0"/>
          <w:divBdr>
            <w:top w:val="none" w:sz="0" w:space="0" w:color="auto"/>
            <w:left w:val="none" w:sz="0" w:space="0" w:color="auto"/>
            <w:bottom w:val="none" w:sz="0" w:space="0" w:color="auto"/>
            <w:right w:val="none" w:sz="0" w:space="0" w:color="auto"/>
          </w:divBdr>
          <w:divsChild>
            <w:div w:id="1722171441">
              <w:marLeft w:val="0"/>
              <w:marRight w:val="0"/>
              <w:marTop w:val="0"/>
              <w:marBottom w:val="0"/>
              <w:divBdr>
                <w:top w:val="none" w:sz="0" w:space="0" w:color="auto"/>
                <w:left w:val="none" w:sz="0" w:space="0" w:color="auto"/>
                <w:bottom w:val="none" w:sz="0" w:space="0" w:color="auto"/>
                <w:right w:val="none" w:sz="0" w:space="0" w:color="auto"/>
              </w:divBdr>
              <w:divsChild>
                <w:div w:id="723600948">
                  <w:marLeft w:val="0"/>
                  <w:marRight w:val="0"/>
                  <w:marTop w:val="0"/>
                  <w:marBottom w:val="0"/>
                  <w:divBdr>
                    <w:top w:val="none" w:sz="0" w:space="0" w:color="auto"/>
                    <w:left w:val="none" w:sz="0" w:space="0" w:color="auto"/>
                    <w:bottom w:val="none" w:sz="0" w:space="0" w:color="auto"/>
                    <w:right w:val="none" w:sz="0" w:space="0" w:color="auto"/>
                  </w:divBdr>
                  <w:divsChild>
                    <w:div w:id="2048287398">
                      <w:marLeft w:val="0"/>
                      <w:marRight w:val="0"/>
                      <w:marTop w:val="0"/>
                      <w:marBottom w:val="0"/>
                      <w:divBdr>
                        <w:top w:val="none" w:sz="0" w:space="0" w:color="auto"/>
                        <w:left w:val="none" w:sz="0" w:space="0" w:color="auto"/>
                        <w:bottom w:val="none" w:sz="0" w:space="0" w:color="auto"/>
                        <w:right w:val="none" w:sz="0" w:space="0" w:color="auto"/>
                      </w:divBdr>
                      <w:divsChild>
                        <w:div w:id="182997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203224">
      <w:bodyDiv w:val="1"/>
      <w:marLeft w:val="0"/>
      <w:marRight w:val="0"/>
      <w:marTop w:val="0"/>
      <w:marBottom w:val="0"/>
      <w:divBdr>
        <w:top w:val="none" w:sz="0" w:space="0" w:color="auto"/>
        <w:left w:val="none" w:sz="0" w:space="0" w:color="auto"/>
        <w:bottom w:val="none" w:sz="0" w:space="0" w:color="auto"/>
        <w:right w:val="none" w:sz="0" w:space="0" w:color="auto"/>
      </w:divBdr>
    </w:div>
    <w:div w:id="1488522363">
      <w:bodyDiv w:val="1"/>
      <w:marLeft w:val="0"/>
      <w:marRight w:val="0"/>
      <w:marTop w:val="0"/>
      <w:marBottom w:val="0"/>
      <w:divBdr>
        <w:top w:val="none" w:sz="0" w:space="0" w:color="auto"/>
        <w:left w:val="none" w:sz="0" w:space="0" w:color="auto"/>
        <w:bottom w:val="none" w:sz="0" w:space="0" w:color="auto"/>
        <w:right w:val="none" w:sz="0" w:space="0" w:color="auto"/>
      </w:divBdr>
      <w:divsChild>
        <w:div w:id="526483180">
          <w:marLeft w:val="0"/>
          <w:marRight w:val="0"/>
          <w:marTop w:val="0"/>
          <w:marBottom w:val="0"/>
          <w:divBdr>
            <w:top w:val="none" w:sz="0" w:space="0" w:color="auto"/>
            <w:left w:val="none" w:sz="0" w:space="0" w:color="auto"/>
            <w:bottom w:val="none" w:sz="0" w:space="0" w:color="auto"/>
            <w:right w:val="none" w:sz="0" w:space="0" w:color="auto"/>
          </w:divBdr>
          <w:divsChild>
            <w:div w:id="825166866">
              <w:marLeft w:val="0"/>
              <w:marRight w:val="0"/>
              <w:marTop w:val="0"/>
              <w:marBottom w:val="0"/>
              <w:divBdr>
                <w:top w:val="none" w:sz="0" w:space="0" w:color="auto"/>
                <w:left w:val="none" w:sz="0" w:space="0" w:color="auto"/>
                <w:bottom w:val="none" w:sz="0" w:space="0" w:color="auto"/>
                <w:right w:val="none" w:sz="0" w:space="0" w:color="auto"/>
              </w:divBdr>
              <w:divsChild>
                <w:div w:id="99642086">
                  <w:marLeft w:val="0"/>
                  <w:marRight w:val="0"/>
                  <w:marTop w:val="0"/>
                  <w:marBottom w:val="0"/>
                  <w:divBdr>
                    <w:top w:val="none" w:sz="0" w:space="0" w:color="auto"/>
                    <w:left w:val="none" w:sz="0" w:space="0" w:color="auto"/>
                    <w:bottom w:val="none" w:sz="0" w:space="0" w:color="auto"/>
                    <w:right w:val="none" w:sz="0" w:space="0" w:color="auto"/>
                  </w:divBdr>
                  <w:divsChild>
                    <w:div w:id="405884026">
                      <w:marLeft w:val="0"/>
                      <w:marRight w:val="0"/>
                      <w:marTop w:val="0"/>
                      <w:marBottom w:val="0"/>
                      <w:divBdr>
                        <w:top w:val="none" w:sz="0" w:space="0" w:color="auto"/>
                        <w:left w:val="none" w:sz="0" w:space="0" w:color="auto"/>
                        <w:bottom w:val="none" w:sz="0" w:space="0" w:color="auto"/>
                        <w:right w:val="none" w:sz="0" w:space="0" w:color="auto"/>
                      </w:divBdr>
                      <w:divsChild>
                        <w:div w:id="48851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assionsspiele.at" TargetMode="External"/><Relationship Id="rId3" Type="http://schemas.openxmlformats.org/officeDocument/2006/relationships/settings" Target="settings.xml"/><Relationship Id="rId7" Type="http://schemas.openxmlformats.org/officeDocument/2006/relationships/hyperlink" Target="http://www.passionsspiele.a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PRESSEMELDUNG%20NEU.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PRESSEMELDUNG NEU.dotx</Template>
  <TotalTime>0</TotalTime>
  <Pages>1</Pages>
  <Words>235</Words>
  <Characters>1487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Margret Winkler</cp:lastModifiedBy>
  <cp:revision>3</cp:revision>
  <cp:lastPrinted>2024-06-27T08:53:00Z</cp:lastPrinted>
  <dcterms:created xsi:type="dcterms:W3CDTF">2025-09-01T08:56:00Z</dcterms:created>
  <dcterms:modified xsi:type="dcterms:W3CDTF">2025-09-01T09:00:00Z</dcterms:modified>
</cp:coreProperties>
</file>