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497FC" w14:textId="77777777" w:rsidR="00550929" w:rsidRPr="00F47D8F" w:rsidRDefault="00550929" w:rsidP="00550929">
      <w:pPr>
        <w:rPr>
          <w:i/>
          <w:iCs/>
        </w:rPr>
      </w:pPr>
      <w:r w:rsidRPr="00F47D8F">
        <w:rPr>
          <w:i/>
          <w:iCs/>
        </w:rPr>
        <w:t>Sehr geehrte Damen und Herren, liebe Medienvertreter</w:t>
      </w:r>
      <w:r w:rsidR="00FC456A">
        <w:rPr>
          <w:i/>
          <w:iCs/>
        </w:rPr>
        <w:t>:innen</w:t>
      </w:r>
      <w:r w:rsidRPr="00F47D8F">
        <w:rPr>
          <w:i/>
          <w:iCs/>
        </w:rPr>
        <w:t xml:space="preserve">! </w:t>
      </w:r>
    </w:p>
    <w:p w14:paraId="7B677755" w14:textId="77777777" w:rsidR="00FC456A" w:rsidRDefault="00550929" w:rsidP="00550929">
      <w:pPr>
        <w:rPr>
          <w:i/>
          <w:iCs/>
        </w:rPr>
      </w:pPr>
      <w:r w:rsidRPr="00F47D8F">
        <w:rPr>
          <w:i/>
          <w:iCs/>
        </w:rPr>
        <w:t xml:space="preserve">Anbei dürfen wir Ihnen unsere aktuelle Pressemeldung übermitteln. </w:t>
      </w:r>
    </w:p>
    <w:p w14:paraId="4B5A0172" w14:textId="77777777" w:rsidR="00550929" w:rsidRPr="00F47D8F" w:rsidRDefault="00550929" w:rsidP="00550929">
      <w:pPr>
        <w:rPr>
          <w:i/>
          <w:iCs/>
        </w:rPr>
      </w:pPr>
      <w:r w:rsidRPr="00F47D8F">
        <w:rPr>
          <w:i/>
          <w:iCs/>
        </w:rPr>
        <w:t>Wir bitten um Berücksichtigung in Ihrer nächsten Veröffentlichung</w:t>
      </w:r>
      <w:r w:rsidR="00FC456A">
        <w:rPr>
          <w:i/>
          <w:iCs/>
        </w:rPr>
        <w:t>.</w:t>
      </w:r>
    </w:p>
    <w:p w14:paraId="44AC8AB2" w14:textId="77777777" w:rsidR="00550929" w:rsidRDefault="00550929" w:rsidP="00550929"/>
    <w:p w14:paraId="2A51A55C" w14:textId="77777777" w:rsidR="00550929" w:rsidRDefault="00550929" w:rsidP="00550929">
      <w:pPr>
        <w:pBdr>
          <w:bottom w:val="single" w:sz="6" w:space="1" w:color="auto"/>
        </w:pBdr>
        <w:rPr>
          <w:color w:val="808080" w:themeColor="background1" w:themeShade="80"/>
        </w:rPr>
      </w:pPr>
    </w:p>
    <w:p w14:paraId="194173F8" w14:textId="77777777" w:rsidR="00550929" w:rsidRDefault="00550929" w:rsidP="00550929">
      <w:pPr>
        <w:rPr>
          <w:color w:val="808080" w:themeColor="background1" w:themeShade="80"/>
        </w:rPr>
      </w:pPr>
    </w:p>
    <w:p w14:paraId="7F0AB7BF" w14:textId="77777777" w:rsidR="00550929" w:rsidRDefault="00550929" w:rsidP="00550929">
      <w:pPr>
        <w:jc w:val="right"/>
        <w:rPr>
          <w:color w:val="000000" w:themeColor="text1"/>
        </w:rPr>
      </w:pPr>
    </w:p>
    <w:p w14:paraId="487A0920" w14:textId="57A4B49F" w:rsidR="009377A8" w:rsidRDefault="00FA62BE" w:rsidP="009377A8">
      <w:pPr>
        <w:jc w:val="right"/>
        <w:rPr>
          <w:color w:val="000000" w:themeColor="text1"/>
        </w:rPr>
      </w:pPr>
      <w:r>
        <w:rPr>
          <w:color w:val="000000" w:themeColor="text1"/>
        </w:rPr>
        <w:t xml:space="preserve">St. Anton am Arlberg, 21. August </w:t>
      </w:r>
      <w:r w:rsidR="00345965">
        <w:rPr>
          <w:color w:val="000000" w:themeColor="text1"/>
        </w:rPr>
        <w:t>2025</w:t>
      </w:r>
    </w:p>
    <w:p w14:paraId="168FEA1A" w14:textId="77777777" w:rsidR="009377A8" w:rsidRDefault="009377A8" w:rsidP="009377A8">
      <w:pPr>
        <w:jc w:val="right"/>
        <w:rPr>
          <w:color w:val="000000" w:themeColor="text1"/>
        </w:rPr>
      </w:pPr>
    </w:p>
    <w:p w14:paraId="25C9A860" w14:textId="77777777" w:rsidR="00FA62BE" w:rsidRDefault="00FA62BE" w:rsidP="00FA62BE">
      <w:pPr>
        <w:pStyle w:val="StandardWeb"/>
        <w:contextualSpacing/>
        <w:rPr>
          <w:rStyle w:val="Fett"/>
          <w:rFonts w:ascii="HelveticaNeue Light" w:eastAsiaTheme="majorEastAsia" w:hAnsi="HelveticaNeue Light"/>
          <w:sz w:val="28"/>
          <w:szCs w:val="28"/>
        </w:rPr>
      </w:pPr>
      <w:r w:rsidRPr="00FA62BE">
        <w:rPr>
          <w:rStyle w:val="Fett"/>
          <w:rFonts w:ascii="HelveticaNeue Light" w:eastAsiaTheme="majorEastAsia" w:hAnsi="HelveticaNeue Light"/>
          <w:sz w:val="28"/>
          <w:szCs w:val="28"/>
        </w:rPr>
        <w:t xml:space="preserve">Arlberger </w:t>
      </w:r>
      <w:proofErr w:type="spellStart"/>
      <w:r w:rsidRPr="00FA62BE">
        <w:rPr>
          <w:rStyle w:val="Fett"/>
          <w:rFonts w:ascii="HelveticaNeue Light" w:eastAsiaTheme="majorEastAsia" w:hAnsi="HelveticaNeue Light"/>
          <w:sz w:val="28"/>
          <w:szCs w:val="28"/>
        </w:rPr>
        <w:t>Wadlbeisser</w:t>
      </w:r>
      <w:proofErr w:type="spellEnd"/>
      <w:r w:rsidRPr="00FA62BE">
        <w:rPr>
          <w:rStyle w:val="Fett"/>
          <w:rFonts w:ascii="HelveticaNeue Light" w:eastAsiaTheme="majorEastAsia" w:hAnsi="HelveticaNeue Light"/>
          <w:sz w:val="28"/>
          <w:szCs w:val="28"/>
        </w:rPr>
        <w:t xml:space="preserve"> 2025</w:t>
      </w:r>
    </w:p>
    <w:p w14:paraId="65BD0E5D" w14:textId="662147BA" w:rsidR="00FA62BE" w:rsidRDefault="00FA62BE" w:rsidP="00FA62BE">
      <w:pPr>
        <w:pStyle w:val="StandardWeb"/>
        <w:contextualSpacing/>
        <w:rPr>
          <w:rStyle w:val="Fett"/>
          <w:rFonts w:ascii="HelveticaNeue Light" w:eastAsiaTheme="majorEastAsia" w:hAnsi="HelveticaNeue Light"/>
        </w:rPr>
      </w:pPr>
      <w:r>
        <w:rPr>
          <w:rStyle w:val="Fett"/>
          <w:rFonts w:ascii="HelveticaNeue Light" w:eastAsiaTheme="majorEastAsia" w:hAnsi="HelveticaNeue Light"/>
        </w:rPr>
        <w:t xml:space="preserve">Influencerin Anna </w:t>
      </w:r>
      <w:proofErr w:type="spellStart"/>
      <w:r>
        <w:rPr>
          <w:rStyle w:val="Fett"/>
          <w:rFonts w:ascii="HelveticaNeue Light" w:eastAsiaTheme="majorEastAsia" w:hAnsi="HelveticaNeue Light"/>
        </w:rPr>
        <w:t>Strigl</w:t>
      </w:r>
      <w:proofErr w:type="spellEnd"/>
      <w:r>
        <w:rPr>
          <w:rStyle w:val="Fett"/>
          <w:rFonts w:ascii="HelveticaNeue Light" w:eastAsiaTheme="majorEastAsia" w:hAnsi="HelveticaNeue Light"/>
        </w:rPr>
        <w:t xml:space="preserve"> als prominente Teilnehmerin</w:t>
      </w:r>
    </w:p>
    <w:p w14:paraId="407185AD" w14:textId="77777777" w:rsidR="00FA62BE" w:rsidRPr="00364F87" w:rsidRDefault="00FA62BE" w:rsidP="00FA62BE">
      <w:pPr>
        <w:pStyle w:val="StandardWeb"/>
        <w:contextualSpacing/>
        <w:rPr>
          <w:rFonts w:ascii="HelveticaNeue Light" w:hAnsi="HelveticaNeue Light"/>
        </w:rPr>
      </w:pPr>
    </w:p>
    <w:p w14:paraId="20DD03D1" w14:textId="77777777" w:rsidR="00FA62BE" w:rsidRDefault="00FA62BE" w:rsidP="00FA62BE">
      <w:pPr>
        <w:pStyle w:val="StandardWeb"/>
        <w:rPr>
          <w:rFonts w:ascii="HelveticaNeue Light" w:hAnsi="HelveticaNeue Light"/>
        </w:rPr>
      </w:pPr>
      <w:r w:rsidRPr="00FA62BE">
        <w:rPr>
          <w:rFonts w:ascii="HelveticaNeue Light" w:hAnsi="HelveticaNeue Light"/>
        </w:rPr>
        <w:t xml:space="preserve">Am </w:t>
      </w:r>
      <w:r w:rsidRPr="00FA62BE">
        <w:rPr>
          <w:rStyle w:val="Fett"/>
          <w:rFonts w:ascii="HelveticaNeue Light" w:eastAsiaTheme="majorEastAsia" w:hAnsi="HelveticaNeue Light"/>
          <w:b w:val="0"/>
          <w:bCs w:val="0"/>
        </w:rPr>
        <w:t>30. August 2025</w:t>
      </w:r>
      <w:r w:rsidRPr="00364F87">
        <w:rPr>
          <w:rFonts w:ascii="HelveticaNeue Light" w:hAnsi="HelveticaNeue Light"/>
        </w:rPr>
        <w:t xml:space="preserve"> heißt es beim 2. </w:t>
      </w:r>
      <w:r w:rsidRPr="00FA62BE">
        <w:rPr>
          <w:rStyle w:val="Fett"/>
          <w:rFonts w:ascii="HelveticaNeue Light" w:eastAsiaTheme="majorEastAsia" w:hAnsi="HelveticaNeue Light"/>
          <w:b w:val="0"/>
          <w:bCs w:val="0"/>
        </w:rPr>
        <w:t xml:space="preserve">Arlberger </w:t>
      </w:r>
      <w:proofErr w:type="spellStart"/>
      <w:r w:rsidRPr="00FA62BE">
        <w:rPr>
          <w:rStyle w:val="Fett"/>
          <w:rFonts w:ascii="HelveticaNeue Light" w:eastAsiaTheme="majorEastAsia" w:hAnsi="HelveticaNeue Light"/>
          <w:b w:val="0"/>
          <w:bCs w:val="0"/>
        </w:rPr>
        <w:t>Wadlbeisser</w:t>
      </w:r>
      <w:proofErr w:type="spellEnd"/>
      <w:r w:rsidRPr="00364F87">
        <w:rPr>
          <w:rFonts w:ascii="HelveticaNeue Light" w:hAnsi="HelveticaNeue Light"/>
        </w:rPr>
        <w:t xml:space="preserve"> in St. Anton am Arlberg für alle Teilnehmer wieder: „Nur die Harten kommen in den Garten,</w:t>
      </w:r>
      <w:r>
        <w:rPr>
          <w:rFonts w:ascii="HelveticaNeue Light" w:hAnsi="HelveticaNeue Light"/>
        </w:rPr>
        <w:t xml:space="preserve"> </w:t>
      </w:r>
      <w:r w:rsidRPr="00364F87">
        <w:rPr>
          <w:rFonts w:ascii="HelveticaNeue Light" w:hAnsi="HelveticaNeue Light"/>
        </w:rPr>
        <w:t xml:space="preserve">die ganz Harten zum </w:t>
      </w:r>
      <w:proofErr w:type="spellStart"/>
      <w:r w:rsidRPr="00364F87">
        <w:rPr>
          <w:rFonts w:ascii="HelveticaNeue Light" w:hAnsi="HelveticaNeue Light"/>
        </w:rPr>
        <w:t>Wadlbeisser</w:t>
      </w:r>
      <w:proofErr w:type="spellEnd"/>
      <w:r w:rsidRPr="00B3768A">
        <w:rPr>
          <w:rFonts w:ascii="HelveticaNeue Light" w:hAnsi="HelveticaNeue Light"/>
        </w:rPr>
        <w:t>!“ Als</w:t>
      </w:r>
      <w:r w:rsidRPr="009E68FE">
        <w:rPr>
          <w:rFonts w:ascii="HelveticaNeue Light" w:hAnsi="HelveticaNeue Light"/>
        </w:rPr>
        <w:t xml:space="preserve"> prominente Starterin ist Anna </w:t>
      </w:r>
      <w:proofErr w:type="spellStart"/>
      <w:r w:rsidRPr="009E68FE">
        <w:rPr>
          <w:rFonts w:ascii="HelveticaNeue Light" w:hAnsi="HelveticaNeue Light"/>
        </w:rPr>
        <w:t>Strigl</w:t>
      </w:r>
      <w:proofErr w:type="spellEnd"/>
      <w:r w:rsidRPr="009E68FE">
        <w:rPr>
          <w:rFonts w:ascii="HelveticaNeue Light" w:hAnsi="HelveticaNeue Light"/>
        </w:rPr>
        <w:t xml:space="preserve"> heuer mit dabei. Sie gilt mit über 4 Millionen Follower als eine der bekanntesten Österreichischen Influencerinnen. Bei der Tanzshow "Dancing Stars" hat sie nur knapp das Finale verpasst.</w:t>
      </w:r>
    </w:p>
    <w:p w14:paraId="59E83055" w14:textId="641E1B7B" w:rsidR="00FA62BE" w:rsidRDefault="00FA62BE" w:rsidP="00FA62BE">
      <w:pPr>
        <w:pStyle w:val="StandardWeb"/>
        <w:rPr>
          <w:rStyle w:val="Fett"/>
          <w:rFonts w:ascii="HelveticaNeue Light" w:eastAsiaTheme="majorEastAsia" w:hAnsi="HelveticaNeue Light"/>
          <w:b w:val="0"/>
          <w:bCs w:val="0"/>
        </w:rPr>
      </w:pPr>
      <w:r w:rsidRPr="00364F87">
        <w:rPr>
          <w:rFonts w:ascii="HelveticaNeue Light" w:hAnsi="HelveticaNeue Light"/>
        </w:rPr>
        <w:t xml:space="preserve">Bei der zweiten Auflage des spektakulären Hindernislaufs hat man die Wahl zwischen </w:t>
      </w:r>
      <w:r w:rsidRPr="00FA62BE">
        <w:rPr>
          <w:rStyle w:val="Fett"/>
          <w:rFonts w:ascii="HelveticaNeue Light" w:eastAsiaTheme="majorEastAsia" w:hAnsi="HelveticaNeue Light"/>
          <w:b w:val="0"/>
          <w:bCs w:val="0"/>
        </w:rPr>
        <w:t>zwei Strecken</w:t>
      </w:r>
      <w:r w:rsidRPr="00FA62BE">
        <w:rPr>
          <w:rFonts w:ascii="HelveticaNeue Light" w:hAnsi="HelveticaNeue Light"/>
          <w:b/>
          <w:bCs/>
        </w:rPr>
        <w:t xml:space="preserve">: </w:t>
      </w:r>
      <w:r w:rsidRPr="00FA62BE">
        <w:rPr>
          <w:rStyle w:val="Fett"/>
          <w:rFonts w:ascii="HelveticaNeue Light" w:eastAsiaTheme="majorEastAsia" w:hAnsi="HelveticaNeue Light"/>
          <w:b w:val="0"/>
          <w:bCs w:val="0"/>
        </w:rPr>
        <w:t>12,5 Kilometer mit 500 Höhenmetern und 22 Hindernissen</w:t>
      </w:r>
      <w:r w:rsidRPr="00364F87">
        <w:rPr>
          <w:rFonts w:ascii="HelveticaNeue Light" w:hAnsi="HelveticaNeue Light"/>
        </w:rPr>
        <w:t xml:space="preserve"> oder die kürzere </w:t>
      </w:r>
      <w:r w:rsidRPr="00FA62BE">
        <w:rPr>
          <w:rStyle w:val="Fett"/>
          <w:rFonts w:ascii="HelveticaNeue Light" w:eastAsiaTheme="majorEastAsia" w:hAnsi="HelveticaNeue Light"/>
          <w:b w:val="0"/>
          <w:bCs w:val="0"/>
        </w:rPr>
        <w:t>7-Kilometer-Variante mit 200 Höhenmetern und 19 Hindernissen</w:t>
      </w:r>
      <w:r w:rsidRPr="00FA62BE">
        <w:rPr>
          <w:rFonts w:ascii="HelveticaNeue Light" w:hAnsi="HelveticaNeue Light"/>
          <w:b/>
          <w:bCs/>
        </w:rPr>
        <w:t xml:space="preserve">. </w:t>
      </w:r>
      <w:r w:rsidRPr="00364F87">
        <w:rPr>
          <w:rFonts w:ascii="HelveticaNeue Light" w:hAnsi="HelveticaNeue Light"/>
        </w:rPr>
        <w:t xml:space="preserve">Sieben neue, handgefertigte Hürden sorgen heuer für zusätzliche Adrenalinschübe. Eines ist garantiert: Nicht nur die </w:t>
      </w:r>
      <w:proofErr w:type="spellStart"/>
      <w:r w:rsidRPr="00364F87">
        <w:rPr>
          <w:rFonts w:ascii="HelveticaNeue Light" w:hAnsi="HelveticaNeue Light"/>
        </w:rPr>
        <w:t>Wadln</w:t>
      </w:r>
      <w:proofErr w:type="spellEnd"/>
      <w:r w:rsidRPr="00364F87">
        <w:rPr>
          <w:rFonts w:ascii="HelveticaNeue Light" w:hAnsi="HelveticaNeue Light"/>
        </w:rPr>
        <w:t xml:space="preserve"> kommen zum Brennen. Beim „Lianen Swing“ werden die Arme ordentlich gefordert, wenn sich die Teilnehmer von Seil zu Seil </w:t>
      </w:r>
      <w:r w:rsidRPr="00FA62BE">
        <w:rPr>
          <w:rStyle w:val="Fett"/>
          <w:rFonts w:ascii="HelveticaNeue Light" w:eastAsiaTheme="majorEastAsia" w:hAnsi="HelveticaNeue Light"/>
          <w:b w:val="0"/>
          <w:bCs w:val="0"/>
        </w:rPr>
        <w:t xml:space="preserve">hangeln müssen. Auch bei der „Affenschaukel“ heißt es durchhalten und Bizeps zeigen. Die Strecke führt von der </w:t>
      </w:r>
      <w:proofErr w:type="spellStart"/>
      <w:r w:rsidRPr="00FA62BE">
        <w:rPr>
          <w:rStyle w:val="Fett"/>
          <w:rFonts w:ascii="HelveticaNeue Light" w:eastAsiaTheme="majorEastAsia" w:hAnsi="HelveticaNeue Light"/>
          <w:b w:val="0"/>
          <w:bCs w:val="0"/>
        </w:rPr>
        <w:t>Rendlbahn</w:t>
      </w:r>
      <w:proofErr w:type="spellEnd"/>
      <w:r w:rsidRPr="00FA62BE">
        <w:rPr>
          <w:rStyle w:val="Fett"/>
          <w:rFonts w:ascii="HelveticaNeue Light" w:eastAsiaTheme="majorEastAsia" w:hAnsi="HelveticaNeue Light"/>
          <w:b w:val="0"/>
          <w:bCs w:val="0"/>
        </w:rPr>
        <w:t xml:space="preserve"> über die </w:t>
      </w:r>
      <w:proofErr w:type="spellStart"/>
      <w:r w:rsidRPr="00FA62BE">
        <w:rPr>
          <w:rStyle w:val="Fett"/>
          <w:rFonts w:ascii="HelveticaNeue Light" w:eastAsiaTheme="majorEastAsia" w:hAnsi="HelveticaNeue Light"/>
          <w:b w:val="0"/>
          <w:bCs w:val="0"/>
        </w:rPr>
        <w:t>Bifangalm</w:t>
      </w:r>
      <w:proofErr w:type="spellEnd"/>
      <w:r w:rsidRPr="00FA62BE">
        <w:rPr>
          <w:rStyle w:val="Fett"/>
          <w:rFonts w:ascii="HelveticaNeue Light" w:eastAsiaTheme="majorEastAsia" w:hAnsi="HelveticaNeue Light"/>
          <w:b w:val="0"/>
          <w:bCs w:val="0"/>
        </w:rPr>
        <w:t xml:space="preserve"> und – je nach Distanz – ins </w:t>
      </w:r>
      <w:proofErr w:type="spellStart"/>
      <w:r w:rsidRPr="00FA62BE">
        <w:rPr>
          <w:rStyle w:val="Fett"/>
          <w:rFonts w:ascii="HelveticaNeue Light" w:eastAsiaTheme="majorEastAsia" w:hAnsi="HelveticaNeue Light"/>
          <w:b w:val="0"/>
          <w:bCs w:val="0"/>
        </w:rPr>
        <w:t>Moostal</w:t>
      </w:r>
      <w:proofErr w:type="spellEnd"/>
      <w:r w:rsidRPr="00FA62BE">
        <w:rPr>
          <w:rStyle w:val="Fett"/>
          <w:rFonts w:ascii="HelveticaNeue Light" w:eastAsiaTheme="majorEastAsia" w:hAnsi="HelveticaNeue Light"/>
          <w:b w:val="0"/>
          <w:bCs w:val="0"/>
        </w:rPr>
        <w:t xml:space="preserve"> oder über den </w:t>
      </w:r>
      <w:proofErr w:type="spellStart"/>
      <w:r w:rsidRPr="00FA62BE">
        <w:rPr>
          <w:rStyle w:val="Fett"/>
          <w:rFonts w:ascii="HelveticaNeue Light" w:eastAsiaTheme="majorEastAsia" w:hAnsi="HelveticaNeue Light"/>
          <w:b w:val="0"/>
          <w:bCs w:val="0"/>
        </w:rPr>
        <w:t>Antoniusweg</w:t>
      </w:r>
      <w:proofErr w:type="spellEnd"/>
      <w:r w:rsidRPr="00FA62BE">
        <w:rPr>
          <w:rStyle w:val="Fett"/>
          <w:rFonts w:ascii="HelveticaNeue Light" w:eastAsiaTheme="majorEastAsia" w:hAnsi="HelveticaNeue Light"/>
          <w:b w:val="0"/>
          <w:bCs w:val="0"/>
        </w:rPr>
        <w:t xml:space="preserve">. Gemeinsam geht es vorbei am Fußballplatz und </w:t>
      </w:r>
      <w:r w:rsidR="00016BAA">
        <w:rPr>
          <w:rStyle w:val="Fett"/>
          <w:rFonts w:ascii="HelveticaNeue Light" w:eastAsiaTheme="majorEastAsia" w:hAnsi="HelveticaNeue Light"/>
          <w:b w:val="0"/>
          <w:bCs w:val="0"/>
        </w:rPr>
        <w:t>über</w:t>
      </w:r>
      <w:r w:rsidRPr="00FA62BE">
        <w:rPr>
          <w:rStyle w:val="Fett"/>
          <w:rFonts w:ascii="HelveticaNeue Light" w:eastAsiaTheme="majorEastAsia" w:hAnsi="HelveticaNeue Light"/>
          <w:b w:val="0"/>
          <w:bCs w:val="0"/>
        </w:rPr>
        <w:t xml:space="preserve"> die Kunstmeile bis ins Ziel im Orts</w:t>
      </w:r>
      <w:r w:rsidR="00016BAA">
        <w:rPr>
          <w:rStyle w:val="Fett"/>
          <w:rFonts w:ascii="HelveticaNeue Light" w:eastAsiaTheme="majorEastAsia" w:hAnsi="HelveticaNeue Light"/>
          <w:b w:val="0"/>
          <w:bCs w:val="0"/>
        </w:rPr>
        <w:t>zentrum</w:t>
      </w:r>
      <w:r w:rsidRPr="00FA62BE">
        <w:rPr>
          <w:rStyle w:val="Fett"/>
          <w:rFonts w:ascii="HelveticaNeue Light" w:eastAsiaTheme="majorEastAsia" w:hAnsi="HelveticaNeue Light"/>
          <w:b w:val="0"/>
          <w:bCs w:val="0"/>
        </w:rPr>
        <w:t xml:space="preserve"> von St. Anton am Arlberg.</w:t>
      </w:r>
    </w:p>
    <w:p w14:paraId="3B930AB1" w14:textId="77777777" w:rsidR="00FA62BE" w:rsidRPr="00E14233" w:rsidRDefault="00FA62BE" w:rsidP="00FA62BE">
      <w:pPr>
        <w:pStyle w:val="StandardWeb"/>
        <w:rPr>
          <w:rFonts w:ascii="HelveticaNeue Light" w:hAnsi="HelveticaNeue Light"/>
        </w:rPr>
      </w:pPr>
      <w:r w:rsidRPr="00E14233">
        <w:rPr>
          <w:rStyle w:val="Fett"/>
          <w:rFonts w:ascii="HelveticaNeue Light" w:eastAsiaTheme="majorEastAsia" w:hAnsi="HelveticaNeue Light"/>
        </w:rPr>
        <w:t>Teilnahme als Single oder im Team</w:t>
      </w:r>
    </w:p>
    <w:p w14:paraId="130DEBAA" w14:textId="77777777" w:rsidR="00FA62BE" w:rsidRDefault="00FA62BE" w:rsidP="00FA62BE">
      <w:pPr>
        <w:pStyle w:val="StandardWeb"/>
        <w:rPr>
          <w:rFonts w:ascii="HelveticaNeue Light" w:hAnsi="HelveticaNeue Light"/>
        </w:rPr>
      </w:pPr>
      <w:r w:rsidRPr="00364F87">
        <w:rPr>
          <w:rFonts w:ascii="HelveticaNeue Light" w:hAnsi="HelveticaNeue Light"/>
        </w:rPr>
        <w:t xml:space="preserve">Mitmachen kann man als Singlestarter mit </w:t>
      </w:r>
      <w:proofErr w:type="spellStart"/>
      <w:r w:rsidRPr="00364F87">
        <w:rPr>
          <w:rFonts w:ascii="HelveticaNeue Light" w:hAnsi="HelveticaNeue Light"/>
        </w:rPr>
        <w:t>Zeitnehmung</w:t>
      </w:r>
      <w:proofErr w:type="spellEnd"/>
      <w:r w:rsidRPr="00364F87">
        <w:rPr>
          <w:rFonts w:ascii="HelveticaNeue Light" w:hAnsi="HelveticaNeue Light"/>
        </w:rPr>
        <w:t xml:space="preserve"> oder als 3er-Team bei der </w:t>
      </w:r>
      <w:r w:rsidRPr="00FA62BE">
        <w:rPr>
          <w:rStyle w:val="Fett"/>
          <w:rFonts w:ascii="HelveticaNeue Light" w:eastAsiaTheme="majorEastAsia" w:hAnsi="HelveticaNeue Light"/>
          <w:b w:val="0"/>
          <w:bCs w:val="0"/>
        </w:rPr>
        <w:t xml:space="preserve">Just </w:t>
      </w:r>
      <w:proofErr w:type="spellStart"/>
      <w:r w:rsidRPr="00FA62BE">
        <w:rPr>
          <w:rStyle w:val="Fett"/>
          <w:rFonts w:ascii="HelveticaNeue Light" w:eastAsiaTheme="majorEastAsia" w:hAnsi="HelveticaNeue Light"/>
          <w:b w:val="0"/>
          <w:bCs w:val="0"/>
        </w:rPr>
        <w:t>for</w:t>
      </w:r>
      <w:proofErr w:type="spellEnd"/>
      <w:r w:rsidRPr="00FA62BE">
        <w:rPr>
          <w:rStyle w:val="Fett"/>
          <w:rFonts w:ascii="HelveticaNeue Light" w:eastAsiaTheme="majorEastAsia" w:hAnsi="HelveticaNeue Light"/>
          <w:b w:val="0"/>
          <w:bCs w:val="0"/>
        </w:rPr>
        <w:t xml:space="preserve"> Fun-Wertung. </w:t>
      </w:r>
      <w:r w:rsidRPr="00364F87">
        <w:rPr>
          <w:rFonts w:ascii="HelveticaNeue Light" w:hAnsi="HelveticaNeue Light"/>
        </w:rPr>
        <w:t xml:space="preserve">Für die einen zählt beim Arlberger </w:t>
      </w:r>
      <w:proofErr w:type="spellStart"/>
      <w:r w:rsidRPr="00364F87">
        <w:rPr>
          <w:rFonts w:ascii="HelveticaNeue Light" w:hAnsi="HelveticaNeue Light"/>
        </w:rPr>
        <w:t>Wadlbeisser</w:t>
      </w:r>
      <w:proofErr w:type="spellEnd"/>
      <w:r w:rsidRPr="00364F87">
        <w:rPr>
          <w:rFonts w:ascii="HelveticaNeue Light" w:hAnsi="HelveticaNeue Light"/>
        </w:rPr>
        <w:t xml:space="preserve"> das Durchkämpfen auf Zeit und für die anderen neben Teamgeist vor allem der Spaßfaktor. </w:t>
      </w:r>
      <w:r w:rsidRPr="00B3768A">
        <w:rPr>
          <w:rFonts w:ascii="HelveticaNeue Light" w:hAnsi="HelveticaNeue Light"/>
        </w:rPr>
        <w:t xml:space="preserve">Für alle, die sich optimal auf die Challenge vorbereiten wollen, stehen professionell ausgearbeitete </w:t>
      </w:r>
      <w:hyperlink r:id="rId11" w:history="1">
        <w:r w:rsidRPr="00B3768A">
          <w:rPr>
            <w:rFonts w:ascii="HelveticaNeue Light" w:hAnsi="HelveticaNeue Light"/>
          </w:rPr>
          <w:t>Trainingspläne</w:t>
        </w:r>
      </w:hyperlink>
      <w:r w:rsidRPr="00B3768A">
        <w:rPr>
          <w:rFonts w:ascii="HelveticaNeue Light" w:hAnsi="HelveticaNeue Light"/>
        </w:rPr>
        <w:t xml:space="preserve"> zum Download zur Verfügung.</w:t>
      </w:r>
    </w:p>
    <w:p w14:paraId="1816978D" w14:textId="77777777" w:rsidR="00FA62BE" w:rsidRPr="00E14233" w:rsidRDefault="00FA62BE" w:rsidP="00FA62BE">
      <w:pPr>
        <w:pStyle w:val="StandardWeb"/>
        <w:rPr>
          <w:rFonts w:ascii="HelveticaNeue Light" w:hAnsi="HelveticaNeue Light"/>
          <w:b/>
          <w:bCs/>
        </w:rPr>
      </w:pPr>
      <w:r>
        <w:rPr>
          <w:rFonts w:ascii="HelveticaNeue Light" w:hAnsi="HelveticaNeue Light"/>
          <w:b/>
          <w:bCs/>
        </w:rPr>
        <w:t>Promine</w:t>
      </w:r>
      <w:r w:rsidRPr="00E14233">
        <w:rPr>
          <w:rFonts w:ascii="HelveticaNeue Light" w:hAnsi="HelveticaNeue Light"/>
          <w:b/>
          <w:bCs/>
        </w:rPr>
        <w:t>nte Gesicht</w:t>
      </w:r>
      <w:r>
        <w:rPr>
          <w:rFonts w:ascii="HelveticaNeue Light" w:hAnsi="HelveticaNeue Light"/>
          <w:b/>
          <w:bCs/>
        </w:rPr>
        <w:t>er</w:t>
      </w:r>
      <w:r w:rsidRPr="00E14233">
        <w:rPr>
          <w:rFonts w:ascii="HelveticaNeue Light" w:hAnsi="HelveticaNeue Light"/>
          <w:b/>
          <w:bCs/>
        </w:rPr>
        <w:t xml:space="preserve"> am Start</w:t>
      </w:r>
    </w:p>
    <w:p w14:paraId="35C0B7F1" w14:textId="67E932D4" w:rsidR="00FA62BE" w:rsidRDefault="00FA62BE" w:rsidP="00FA62BE">
      <w:pPr>
        <w:pStyle w:val="StandardWeb"/>
        <w:rPr>
          <w:rFonts w:ascii="HelveticaNeue Light" w:hAnsi="HelveticaNeue Light"/>
        </w:rPr>
      </w:pPr>
      <w:r>
        <w:rPr>
          <w:rFonts w:ascii="HelveticaNeue Light" w:hAnsi="HelveticaNeue Light"/>
        </w:rPr>
        <w:t xml:space="preserve">Ihre Teilnahme bei der österreichischen Tanzshow „Dancing Stars“ hat ihrer Beliebtheit nochmals zugespielt. Anna </w:t>
      </w:r>
      <w:proofErr w:type="spellStart"/>
      <w:r>
        <w:rPr>
          <w:rFonts w:ascii="HelveticaNeue Light" w:hAnsi="HelveticaNeue Light"/>
        </w:rPr>
        <w:t>Strigl</w:t>
      </w:r>
      <w:proofErr w:type="spellEnd"/>
      <w:r>
        <w:rPr>
          <w:rFonts w:ascii="HelveticaNeue Light" w:hAnsi="HelveticaNeue Light"/>
        </w:rPr>
        <w:t xml:space="preserve">, eine der bekanntesten Influencerin aus Österreich – </w:t>
      </w:r>
      <w:r>
        <w:rPr>
          <w:rFonts w:ascii="HelveticaNeue Light" w:hAnsi="HelveticaNeue Light"/>
        </w:rPr>
        <w:lastRenderedPageBreak/>
        <w:t xml:space="preserve">sie hat mittlerweile rund 4 Millionen Follower – steht beim 2. Arlberger </w:t>
      </w:r>
      <w:proofErr w:type="spellStart"/>
      <w:r>
        <w:rPr>
          <w:rFonts w:ascii="HelveticaNeue Light" w:hAnsi="HelveticaNeue Light"/>
        </w:rPr>
        <w:t>Wadlbeisser</w:t>
      </w:r>
      <w:proofErr w:type="spellEnd"/>
      <w:r>
        <w:rPr>
          <w:rFonts w:ascii="HelveticaNeue Light" w:hAnsi="HelveticaNeue Light"/>
        </w:rPr>
        <w:t xml:space="preserve"> gemeinsam mit ihren Freunden am Start. Man darf gespannt sein, ob sie die Hindernisse genauso grazil bewältigt, wie die Tanzschritte im Ballroom. Anna nimmt die Herausforderung gelassen an: „Auf diese Hürden freue ich mich schon!“. Als prominenter Teilnehmer gilt auch Dieter Bischof, der mehrfache Sieger des Arlberger Kultskirennens „Der </w:t>
      </w:r>
      <w:proofErr w:type="spellStart"/>
      <w:r>
        <w:rPr>
          <w:rFonts w:ascii="HelveticaNeue Light" w:hAnsi="HelveticaNeue Light"/>
        </w:rPr>
        <w:t>Weisse</w:t>
      </w:r>
      <w:proofErr w:type="spellEnd"/>
      <w:r>
        <w:rPr>
          <w:rFonts w:ascii="HelveticaNeue Light" w:hAnsi="HelveticaNeue Light"/>
        </w:rPr>
        <w:t xml:space="preserve"> Rausch“. </w:t>
      </w:r>
      <w:r w:rsidR="00016BAA">
        <w:rPr>
          <w:rFonts w:ascii="HelveticaNeue Light" w:hAnsi="HelveticaNeue Light"/>
        </w:rPr>
        <w:t>Heiß</w:t>
      </w:r>
      <w:r>
        <w:rPr>
          <w:rFonts w:ascii="HelveticaNeue Light" w:hAnsi="HelveticaNeue Light"/>
        </w:rPr>
        <w:t>e Oberschenkel dürften ihm also bekannt sein. Wie ihm die Höhenmeter bergaufwärts gelingen, wird sich zeigen.</w:t>
      </w:r>
    </w:p>
    <w:p w14:paraId="3D5D6979" w14:textId="2BD9A6C7" w:rsidR="00FA62BE" w:rsidRPr="006148E5" w:rsidRDefault="00016BAA" w:rsidP="00FA62BE">
      <w:pPr>
        <w:pStyle w:val="StandardWeb"/>
        <w:rPr>
          <w:rFonts w:ascii="HelveticaNeue Light" w:hAnsi="HelveticaNeue Light"/>
          <w:b/>
          <w:bCs/>
        </w:rPr>
      </w:pPr>
      <w:r>
        <w:rPr>
          <w:rFonts w:ascii="HelveticaNeue Light" w:hAnsi="HelveticaNeue Light"/>
          <w:b/>
          <w:bCs/>
        </w:rPr>
        <w:t>Beste Stimmung garantiert</w:t>
      </w:r>
    </w:p>
    <w:p w14:paraId="43A42764" w14:textId="73DA584F" w:rsidR="00FA62BE" w:rsidRPr="00364F87" w:rsidRDefault="00FA62BE" w:rsidP="00FA62BE">
      <w:pPr>
        <w:pStyle w:val="StandardWeb"/>
        <w:rPr>
          <w:rFonts w:ascii="HelveticaNeue Light" w:hAnsi="HelveticaNeue Light"/>
        </w:rPr>
      </w:pPr>
      <w:r w:rsidRPr="00364F87">
        <w:rPr>
          <w:rFonts w:ascii="HelveticaNeue Light" w:hAnsi="HelveticaNeue Light"/>
        </w:rPr>
        <w:t xml:space="preserve">Rund um das Rennen verwandelt sich St. Anton in eine Partyzone: </w:t>
      </w:r>
      <w:r w:rsidRPr="00FA62BE">
        <w:rPr>
          <w:rStyle w:val="Fett"/>
          <w:rFonts w:ascii="HelveticaNeue Light" w:eastAsiaTheme="majorEastAsia" w:hAnsi="HelveticaNeue Light"/>
          <w:b w:val="0"/>
          <w:bCs w:val="0"/>
        </w:rPr>
        <w:t>Live-Musik und DJs</w:t>
      </w:r>
      <w:r w:rsidRPr="00364F87">
        <w:rPr>
          <w:rFonts w:ascii="HelveticaNeue Light" w:hAnsi="HelveticaNeue Light"/>
        </w:rPr>
        <w:t xml:space="preserve"> begleiten die Sportler und Zuschauer entlang der Strecke</w:t>
      </w:r>
      <w:r>
        <w:rPr>
          <w:rFonts w:ascii="HelveticaNeue Light" w:hAnsi="HelveticaNeue Light"/>
        </w:rPr>
        <w:t xml:space="preserve"> und auf der </w:t>
      </w:r>
      <w:proofErr w:type="spellStart"/>
      <w:r>
        <w:rPr>
          <w:rFonts w:ascii="HelveticaNeue Light" w:hAnsi="HelveticaNeue Light"/>
        </w:rPr>
        <w:t>Wadlbeisser</w:t>
      </w:r>
      <w:proofErr w:type="spellEnd"/>
      <w:r>
        <w:rPr>
          <w:rFonts w:ascii="HelveticaNeue Light" w:hAnsi="HelveticaNeue Light"/>
        </w:rPr>
        <w:t xml:space="preserve"> Bühne vor dem T</w:t>
      </w:r>
      <w:r w:rsidR="00016BAA">
        <w:rPr>
          <w:rFonts w:ascii="HelveticaNeue Light" w:hAnsi="HelveticaNeue Light"/>
        </w:rPr>
        <w:t>ourismusverband</w:t>
      </w:r>
      <w:r>
        <w:rPr>
          <w:rFonts w:ascii="HelveticaNeue Light" w:hAnsi="HelveticaNeue Light"/>
        </w:rPr>
        <w:t xml:space="preserve"> St. Anton am Arlberg</w:t>
      </w:r>
      <w:r w:rsidRPr="00364F87">
        <w:rPr>
          <w:rFonts w:ascii="HelveticaNeue Light" w:hAnsi="HelveticaNeue Light"/>
        </w:rPr>
        <w:t xml:space="preserve">. </w:t>
      </w:r>
      <w:r>
        <w:rPr>
          <w:rFonts w:ascii="HelveticaNeue Light" w:hAnsi="HelveticaNeue Light"/>
        </w:rPr>
        <w:t>Die Pastaparty im Zielbereich sorgt für einen beliebten Treffpunkt. N</w:t>
      </w:r>
      <w:r w:rsidRPr="00364F87">
        <w:rPr>
          <w:rFonts w:ascii="HelveticaNeue Light" w:hAnsi="HelveticaNeue Light"/>
        </w:rPr>
        <w:t xml:space="preserve">ach der Siegerehrung kann bei der großen </w:t>
      </w:r>
      <w:proofErr w:type="spellStart"/>
      <w:r w:rsidRPr="00FA62BE">
        <w:rPr>
          <w:rStyle w:val="Fett"/>
          <w:rFonts w:ascii="HelveticaNeue Light" w:eastAsiaTheme="majorEastAsia" w:hAnsi="HelveticaNeue Light"/>
          <w:b w:val="0"/>
          <w:bCs w:val="0"/>
        </w:rPr>
        <w:t>Wadlbeisser</w:t>
      </w:r>
      <w:proofErr w:type="spellEnd"/>
      <w:r w:rsidRPr="00FA62BE">
        <w:rPr>
          <w:rStyle w:val="Fett"/>
          <w:rFonts w:ascii="HelveticaNeue Light" w:eastAsiaTheme="majorEastAsia" w:hAnsi="HelveticaNeue Light"/>
          <w:b w:val="0"/>
          <w:bCs w:val="0"/>
        </w:rPr>
        <w:t>-Party ab 16 Uhr noch ordentlich gefeiert werden.</w:t>
      </w:r>
    </w:p>
    <w:p w14:paraId="0B87F867" w14:textId="77777777" w:rsidR="00FA62BE" w:rsidRPr="00364F87" w:rsidRDefault="00FA62BE" w:rsidP="00FA62BE">
      <w:pPr>
        <w:pStyle w:val="StandardWeb"/>
        <w:rPr>
          <w:rFonts w:ascii="HelveticaNeue Light" w:hAnsi="HelveticaNeue Light"/>
        </w:rPr>
      </w:pPr>
      <w:r w:rsidRPr="00364F87">
        <w:rPr>
          <w:rStyle w:val="Fett"/>
          <w:rFonts w:ascii="HelveticaNeue Light" w:eastAsiaTheme="majorEastAsia" w:hAnsi="HelveticaNeue Light"/>
        </w:rPr>
        <w:t>Infos &amp; Anmeldung:</w:t>
      </w:r>
      <w:r w:rsidRPr="00364F87">
        <w:rPr>
          <w:rFonts w:ascii="HelveticaNeue Light" w:hAnsi="HelveticaNeue Light"/>
        </w:rPr>
        <w:t xml:space="preserve"> </w:t>
      </w:r>
      <w:hyperlink r:id="rId12" w:history="1">
        <w:r w:rsidRPr="00FA55B9">
          <w:rPr>
            <w:rStyle w:val="Hyperlink"/>
            <w:rFonts w:ascii="HelveticaNeue Light" w:eastAsiaTheme="majorEastAsia" w:hAnsi="HelveticaNeue Light"/>
          </w:rPr>
          <w:t>www.arlberger-wadlbeisser.at</w:t>
        </w:r>
      </w:hyperlink>
      <w:r w:rsidRPr="00364F87">
        <w:rPr>
          <w:rFonts w:ascii="HelveticaNeue Light" w:hAnsi="HelveticaNeue Light"/>
        </w:rPr>
        <w:t xml:space="preserve"> </w:t>
      </w:r>
    </w:p>
    <w:p w14:paraId="4945A7B2" w14:textId="77777777" w:rsidR="002C707E" w:rsidRDefault="002C707E" w:rsidP="007822A3">
      <w:pPr>
        <w:rPr>
          <w:color w:val="808080" w:themeColor="background1" w:themeShade="80"/>
        </w:rPr>
      </w:pPr>
    </w:p>
    <w:p w14:paraId="46C9CACB" w14:textId="77777777" w:rsidR="00550929" w:rsidRDefault="00550929" w:rsidP="007822A3">
      <w:pPr>
        <w:pBdr>
          <w:bottom w:val="single" w:sz="6" w:space="1" w:color="auto"/>
        </w:pBdr>
        <w:rPr>
          <w:color w:val="808080" w:themeColor="background1" w:themeShade="80"/>
        </w:rPr>
      </w:pPr>
    </w:p>
    <w:p w14:paraId="4675AC9B" w14:textId="77777777" w:rsidR="00550929" w:rsidRDefault="00550929" w:rsidP="007822A3">
      <w:pPr>
        <w:rPr>
          <w:color w:val="808080" w:themeColor="background1" w:themeShade="80"/>
        </w:rPr>
      </w:pPr>
    </w:p>
    <w:p w14:paraId="2B6B8E80" w14:textId="77777777" w:rsidR="00550929" w:rsidRDefault="00550929" w:rsidP="007822A3">
      <w:pPr>
        <w:rPr>
          <w:color w:val="808080" w:themeColor="background1" w:themeShade="80"/>
        </w:rPr>
      </w:pPr>
    </w:p>
    <w:p w14:paraId="06A7D7E3" w14:textId="77777777" w:rsidR="002C707E" w:rsidRDefault="002C707E" w:rsidP="007822A3">
      <w:pPr>
        <w:rPr>
          <w:color w:val="808080" w:themeColor="background1" w:themeShade="80"/>
        </w:rPr>
      </w:pPr>
    </w:p>
    <w:p w14:paraId="50E5DE4A" w14:textId="77777777" w:rsidR="002C707E" w:rsidRDefault="002C707E" w:rsidP="007822A3">
      <w:pPr>
        <w:rPr>
          <w:color w:val="808080" w:themeColor="background1" w:themeShade="80"/>
        </w:rPr>
      </w:pPr>
    </w:p>
    <w:p w14:paraId="1D8D9CA5" w14:textId="77777777" w:rsidR="00550929" w:rsidRPr="007822A3" w:rsidRDefault="00550929" w:rsidP="00550929">
      <w:pPr>
        <w:jc w:val="center"/>
        <w:rPr>
          <w:rFonts w:ascii="Montserrat" w:hAnsi="Montserrat"/>
          <w:b/>
          <w:bCs/>
          <w:sz w:val="28"/>
          <w:szCs w:val="27"/>
        </w:rPr>
      </w:pPr>
      <w:r>
        <w:rPr>
          <w:rFonts w:ascii="Montserrat" w:hAnsi="Montserrat"/>
          <w:b/>
          <w:bCs/>
          <w:sz w:val="24"/>
          <w:szCs w:val="25"/>
        </w:rPr>
        <w:t>Ihr Pressekontakt</w:t>
      </w:r>
    </w:p>
    <w:p w14:paraId="5CBF1EA9" w14:textId="04EE4A7E" w:rsidR="00550929" w:rsidRPr="007822A3" w:rsidRDefault="00FA62BE" w:rsidP="00550929">
      <w:pPr>
        <w:jc w:val="center"/>
        <w:rPr>
          <w:rFonts w:ascii="HelveticaNeue" w:hAnsi="HelveticaNeue"/>
          <w:b/>
          <w:bCs/>
          <w:sz w:val="22"/>
          <w:szCs w:val="23"/>
        </w:rPr>
      </w:pPr>
      <w:r>
        <w:rPr>
          <w:rFonts w:ascii="HelveticaNeue" w:hAnsi="HelveticaNeue"/>
          <w:b/>
          <w:bCs/>
          <w:sz w:val="22"/>
          <w:szCs w:val="23"/>
        </w:rPr>
        <w:t>Margret Winkler</w:t>
      </w:r>
    </w:p>
    <w:p w14:paraId="2B08267E" w14:textId="77777777" w:rsidR="00550929" w:rsidRDefault="00550929" w:rsidP="00550929">
      <w:pPr>
        <w:jc w:val="center"/>
      </w:pPr>
    </w:p>
    <w:p w14:paraId="72B9753B" w14:textId="77777777" w:rsidR="002C707E" w:rsidRPr="00FC456A" w:rsidRDefault="00550929" w:rsidP="00550929">
      <w:pPr>
        <w:jc w:val="center"/>
      </w:pPr>
      <w:r w:rsidRPr="00FC456A">
        <w:t>Mail:   presse@ok-k.at</w:t>
      </w:r>
    </w:p>
    <w:p w14:paraId="4FD340E2" w14:textId="76908AB4" w:rsidR="00550929" w:rsidRPr="00550929" w:rsidRDefault="00550929" w:rsidP="00550929">
      <w:pPr>
        <w:jc w:val="center"/>
      </w:pPr>
      <w:r w:rsidRPr="00550929">
        <w:t xml:space="preserve">Tel:   +43 </w:t>
      </w:r>
      <w:r w:rsidR="00FC456A">
        <w:t xml:space="preserve">664 </w:t>
      </w:r>
      <w:r w:rsidR="00FA62BE">
        <w:t>1489739</w:t>
      </w:r>
    </w:p>
    <w:p w14:paraId="766CFFE1" w14:textId="77777777" w:rsidR="00550929" w:rsidRPr="00550929" w:rsidRDefault="00550929" w:rsidP="00550929">
      <w:pPr>
        <w:jc w:val="center"/>
        <w:rPr>
          <w:color w:val="808080" w:themeColor="background1" w:themeShade="80"/>
        </w:rPr>
      </w:pPr>
      <w:r w:rsidRPr="00550929">
        <w:t>Web:   www.ok-k.at</w:t>
      </w:r>
    </w:p>
    <w:sectPr w:rsidR="00550929" w:rsidRPr="00550929" w:rsidSect="00B12696">
      <w:headerReference w:type="default" r:id="rId13"/>
      <w:pgSz w:w="11906" w:h="16838"/>
      <w:pgMar w:top="340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A44B7" w14:textId="77777777" w:rsidR="004B5407" w:rsidRDefault="004B5407" w:rsidP="009A1360">
      <w:r>
        <w:separator/>
      </w:r>
    </w:p>
  </w:endnote>
  <w:endnote w:type="continuationSeparator" w:id="0">
    <w:p w14:paraId="1245B58A" w14:textId="77777777" w:rsidR="004B5407" w:rsidRDefault="004B5407" w:rsidP="009A1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Neue Light">
    <w:altName w:val="HELVETICANEUE LIGHT"/>
    <w:panose1 w:val="020004030000000200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Helvetica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2C070" w14:textId="77777777" w:rsidR="004B5407" w:rsidRDefault="004B5407" w:rsidP="009A1360">
      <w:r>
        <w:separator/>
      </w:r>
    </w:p>
  </w:footnote>
  <w:footnote w:type="continuationSeparator" w:id="0">
    <w:p w14:paraId="25BBF9A8" w14:textId="77777777" w:rsidR="004B5407" w:rsidRDefault="004B5407" w:rsidP="009A1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99A57" w14:textId="77777777" w:rsidR="009A1360" w:rsidRDefault="00550929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1F65F8" wp14:editId="4A97AB57">
              <wp:simplePos x="0" y="0"/>
              <wp:positionH relativeFrom="column">
                <wp:posOffset>-94183</wp:posOffset>
              </wp:positionH>
              <wp:positionV relativeFrom="paragraph">
                <wp:posOffset>299720</wp:posOffset>
              </wp:positionV>
              <wp:extent cx="3258766" cy="466928"/>
              <wp:effectExtent l="0" t="0" r="0" b="0"/>
              <wp:wrapNone/>
              <wp:docPr id="1062348300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58766" cy="4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F53624F" w14:textId="77777777" w:rsidR="00550929" w:rsidRPr="00550929" w:rsidRDefault="00550929">
                          <w:pPr>
                            <w:rPr>
                              <w:rFonts w:ascii="Montserrat" w:hAnsi="Montserrat"/>
                              <w:b/>
                              <w:bCs/>
                              <w:sz w:val="40"/>
                              <w:szCs w:val="33"/>
                            </w:rPr>
                          </w:pPr>
                          <w:r w:rsidRPr="00550929">
                            <w:rPr>
                              <w:rFonts w:ascii="Montserrat" w:hAnsi="Montserrat"/>
                              <w:b/>
                              <w:bCs/>
                              <w:sz w:val="40"/>
                              <w:szCs w:val="33"/>
                            </w:rPr>
                            <w:t>PRESSEM</w:t>
                          </w:r>
                          <w:r>
                            <w:rPr>
                              <w:rFonts w:ascii="Montserrat" w:hAnsi="Montserrat"/>
                              <w:b/>
                              <w:bCs/>
                              <w:sz w:val="40"/>
                              <w:szCs w:val="33"/>
                            </w:rPr>
                            <w:t>ELDUNG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1F65F8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-7.4pt;margin-top:23.6pt;width:256.6pt;height:36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" filled="f" stroked="f" strokeweight=".5pt">
              <v:textbox>
                <w:txbxContent>
                  <w:p w14:paraId="7F53624F" w14:textId="77777777" w:rsidR="00550929" w:rsidRPr="00550929" w:rsidRDefault="00550929">
                    <w:pPr>
                      <w:rPr>
                        <w:rFonts w:ascii="Montserrat" w:hAnsi="Montserrat"/>
                        <w:b/>
                        <w:bCs/>
                        <w:sz w:val="40"/>
                        <w:szCs w:val="33"/>
                      </w:rPr>
                    </w:pPr>
                    <w:r w:rsidRPr="00550929">
                      <w:rPr>
                        <w:rFonts w:ascii="Montserrat" w:hAnsi="Montserrat"/>
                        <w:b/>
                        <w:bCs/>
                        <w:sz w:val="40"/>
                        <w:szCs w:val="33"/>
                      </w:rPr>
                      <w:t>PRESSEM</w:t>
                    </w:r>
                    <w:r>
                      <w:rPr>
                        <w:rFonts w:ascii="Montserrat" w:hAnsi="Montserrat"/>
                        <w:b/>
                        <w:bCs/>
                        <w:sz w:val="40"/>
                        <w:szCs w:val="33"/>
                      </w:rPr>
                      <w:t>ELDUNG</w:t>
                    </w:r>
                  </w:p>
                </w:txbxContent>
              </v:textbox>
            </v:shape>
          </w:pict>
        </mc:Fallback>
      </mc:AlternateContent>
    </w:r>
    <w:r w:rsidR="009A1360">
      <w:rPr>
        <w:noProof/>
      </w:rPr>
      <w:drawing>
        <wp:anchor distT="0" distB="0" distL="114300" distR="114300" simplePos="0" relativeHeight="251658240" behindDoc="1" locked="0" layoutInCell="1" allowOverlap="1" wp14:anchorId="3795170D" wp14:editId="6DA21D85">
          <wp:simplePos x="0" y="0"/>
          <wp:positionH relativeFrom="column">
            <wp:posOffset>-890702</wp:posOffset>
          </wp:positionH>
          <wp:positionV relativeFrom="paragraph">
            <wp:posOffset>-440486</wp:posOffset>
          </wp:positionV>
          <wp:extent cx="7548148" cy="1488332"/>
          <wp:effectExtent l="0" t="0" r="0" b="0"/>
          <wp:wrapNone/>
          <wp:docPr id="166157579" name="Grafik 2" descr="Ein Bild, das Text, Screenshot, Schrift, Brief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157579" name="Grafik 2" descr="Ein Bild, das Text, Screenshot, Schrift, Brief enthält.&#10;&#10;Automatisch generierte Beschreibu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050"/>
                  <a:stretch/>
                </pic:blipFill>
                <pic:spPr bwMode="auto">
                  <a:xfrm>
                    <a:off x="0" y="0"/>
                    <a:ext cx="7559547" cy="149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FC3C4B"/>
    <w:multiLevelType w:val="multilevel"/>
    <w:tmpl w:val="7AA21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762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9C1"/>
    <w:rsid w:val="00002DCA"/>
    <w:rsid w:val="00016BAA"/>
    <w:rsid w:val="00023ABF"/>
    <w:rsid w:val="0002778F"/>
    <w:rsid w:val="000518BD"/>
    <w:rsid w:val="0005271E"/>
    <w:rsid w:val="00081707"/>
    <w:rsid w:val="000B079A"/>
    <w:rsid w:val="000C172A"/>
    <w:rsid w:val="000C72AB"/>
    <w:rsid w:val="00113AC2"/>
    <w:rsid w:val="0018689F"/>
    <w:rsid w:val="001C4F02"/>
    <w:rsid w:val="00217784"/>
    <w:rsid w:val="002611CC"/>
    <w:rsid w:val="0026706F"/>
    <w:rsid w:val="002B6BC3"/>
    <w:rsid w:val="002C6AD5"/>
    <w:rsid w:val="002C707E"/>
    <w:rsid w:val="00345965"/>
    <w:rsid w:val="0036732B"/>
    <w:rsid w:val="003C117C"/>
    <w:rsid w:val="003C3139"/>
    <w:rsid w:val="003E70D9"/>
    <w:rsid w:val="003F290F"/>
    <w:rsid w:val="004012CD"/>
    <w:rsid w:val="00454F46"/>
    <w:rsid w:val="00497F54"/>
    <w:rsid w:val="004B5407"/>
    <w:rsid w:val="0051338A"/>
    <w:rsid w:val="005169C6"/>
    <w:rsid w:val="005232BB"/>
    <w:rsid w:val="005375CF"/>
    <w:rsid w:val="005421A1"/>
    <w:rsid w:val="00547E90"/>
    <w:rsid w:val="00550929"/>
    <w:rsid w:val="00552958"/>
    <w:rsid w:val="005C6F89"/>
    <w:rsid w:val="005F32C7"/>
    <w:rsid w:val="00682BA5"/>
    <w:rsid w:val="006878EF"/>
    <w:rsid w:val="007822A3"/>
    <w:rsid w:val="007E3ED1"/>
    <w:rsid w:val="00811907"/>
    <w:rsid w:val="00875083"/>
    <w:rsid w:val="00883A3F"/>
    <w:rsid w:val="008B26AC"/>
    <w:rsid w:val="008B4F46"/>
    <w:rsid w:val="009377A8"/>
    <w:rsid w:val="009A1360"/>
    <w:rsid w:val="009F20B2"/>
    <w:rsid w:val="00A33EB9"/>
    <w:rsid w:val="00A74CAD"/>
    <w:rsid w:val="00AB346A"/>
    <w:rsid w:val="00AC39C1"/>
    <w:rsid w:val="00AE1668"/>
    <w:rsid w:val="00B01294"/>
    <w:rsid w:val="00B12696"/>
    <w:rsid w:val="00B149A7"/>
    <w:rsid w:val="00B71B7F"/>
    <w:rsid w:val="00BA69FD"/>
    <w:rsid w:val="00BB3471"/>
    <w:rsid w:val="00C43731"/>
    <w:rsid w:val="00C50408"/>
    <w:rsid w:val="00CA7EE6"/>
    <w:rsid w:val="00CD485F"/>
    <w:rsid w:val="00CE377E"/>
    <w:rsid w:val="00CE75AD"/>
    <w:rsid w:val="00CF134B"/>
    <w:rsid w:val="00D07E6D"/>
    <w:rsid w:val="00D20722"/>
    <w:rsid w:val="00D424F5"/>
    <w:rsid w:val="00DA6AE5"/>
    <w:rsid w:val="00DB2F42"/>
    <w:rsid w:val="00DB5115"/>
    <w:rsid w:val="00DB6E81"/>
    <w:rsid w:val="00DE1FA7"/>
    <w:rsid w:val="00E57509"/>
    <w:rsid w:val="00E64386"/>
    <w:rsid w:val="00EB0BE9"/>
    <w:rsid w:val="00EE4C2E"/>
    <w:rsid w:val="00F47D8F"/>
    <w:rsid w:val="00F9453D"/>
    <w:rsid w:val="00FA62BE"/>
    <w:rsid w:val="00FC456A"/>
    <w:rsid w:val="00FE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27B9BE"/>
  <w15:chartTrackingRefBased/>
  <w15:docId w15:val="{664CE3EF-10AE-444D-AD2A-50779FA2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Neue Light" w:eastAsiaTheme="minorHAnsi" w:hAnsi="HelveticaNeue Light" w:cs="Times New Roman (Textkörper CS)"/>
        <w:kern w:val="2"/>
        <w:sz w:val="21"/>
        <w:szCs w:val="21"/>
        <w:lang w:val="de-AT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A13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A13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9A136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A1360"/>
  </w:style>
  <w:style w:type="paragraph" w:styleId="Fuzeile">
    <w:name w:val="footer"/>
    <w:basedOn w:val="Standard"/>
    <w:link w:val="FuzeileZchn"/>
    <w:uiPriority w:val="99"/>
    <w:unhideWhenUsed/>
    <w:rsid w:val="009A136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A1360"/>
  </w:style>
  <w:style w:type="character" w:styleId="Hyperlink">
    <w:name w:val="Hyperlink"/>
    <w:basedOn w:val="Absatz-Standardschriftart"/>
    <w:uiPriority w:val="99"/>
    <w:unhideWhenUsed/>
    <w:rsid w:val="0055092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50929"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22"/>
    <w:qFormat/>
    <w:rsid w:val="00550929"/>
    <w:rPr>
      <w:b/>
      <w:bCs/>
    </w:rPr>
  </w:style>
  <w:style w:type="paragraph" w:customStyle="1" w:styleId="p1">
    <w:name w:val="p1"/>
    <w:basedOn w:val="Standard"/>
    <w:rsid w:val="00937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StandardWeb">
    <w:name w:val="Normal (Web)"/>
    <w:basedOn w:val="Standard"/>
    <w:uiPriority w:val="99"/>
    <w:unhideWhenUsed/>
    <w:rsid w:val="00FA6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rlberger-wadlbeisser.a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rlberger-wadlbeisser.at/at/information/trainin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ec594c-1aff-46e9-8c3c-1927650379cf">
      <Terms xmlns="http://schemas.microsoft.com/office/infopath/2007/PartnerControls"/>
    </lcf76f155ced4ddcb4097134ff3c332f>
    <TaxCatchAll xmlns="ddb34931-9433-487c-8154-ae6d3295903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3FFD22A211BB4DB54F84782E7E6CFA" ma:contentTypeVersion="13" ma:contentTypeDescription="Ein neues Dokument erstellen." ma:contentTypeScope="" ma:versionID="8ca31f4c800b25d28c8b9c6f3a3ab288">
  <xsd:schema xmlns:xsd="http://www.w3.org/2001/XMLSchema" xmlns:xs="http://www.w3.org/2001/XMLSchema" xmlns:p="http://schemas.microsoft.com/office/2006/metadata/properties" xmlns:ns2="cfec594c-1aff-46e9-8c3c-1927650379cf" xmlns:ns3="ddb34931-9433-487c-8154-ae6d32959030" targetNamespace="http://schemas.microsoft.com/office/2006/metadata/properties" ma:root="true" ma:fieldsID="ea69a087d827defb7751a6cd81483e3c" ns2:_="" ns3:_="">
    <xsd:import namespace="cfec594c-1aff-46e9-8c3c-1927650379cf"/>
    <xsd:import namespace="ddb34931-9433-487c-8154-ae6d3295903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c594c-1aff-46e9-8c3c-1927650379c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45d05425-c8a0-421e-8e8f-99d77df84f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34931-9433-487c-8154-ae6d3295903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220497b-15ef-43d6-9f78-9301fe066b08}" ma:internalName="TaxCatchAll" ma:showField="CatchAllData" ma:web="ddb34931-9433-487c-8154-ae6d329590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6A72B2-7E2B-431F-9124-C18E01B2650F}">
  <ds:schemaRefs>
    <ds:schemaRef ds:uri="http://schemas.microsoft.com/office/2006/metadata/properties"/>
    <ds:schemaRef ds:uri="http://schemas.microsoft.com/office/infopath/2007/PartnerControls"/>
    <ds:schemaRef ds:uri="cfec594c-1aff-46e9-8c3c-1927650379cf"/>
    <ds:schemaRef ds:uri="ddb34931-9433-487c-8154-ae6d32959030"/>
  </ds:schemaRefs>
</ds:datastoreItem>
</file>

<file path=customXml/itemProps2.xml><?xml version="1.0" encoding="utf-8"?>
<ds:datastoreItem xmlns:ds="http://schemas.openxmlformats.org/officeDocument/2006/customXml" ds:itemID="{B3138E68-B7CE-4D58-A3A4-B92F7B1DF9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055264-2092-BA43-BCBB-3A27C7A2FD5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AFA556-0A55-4433-9344-B41213956A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ec594c-1aff-46e9-8c3c-1927650379cf"/>
    <ds:schemaRef ds:uri="ddb34931-9433-487c-8154-ae6d329590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Hoelbl</dc:creator>
  <cp:keywords/>
  <dc:description/>
  <cp:lastModifiedBy>Margret Winkler</cp:lastModifiedBy>
  <cp:revision>4</cp:revision>
  <cp:lastPrinted>2024-06-27T08:53:00Z</cp:lastPrinted>
  <dcterms:created xsi:type="dcterms:W3CDTF">2025-08-21T11:49:00Z</dcterms:created>
  <dcterms:modified xsi:type="dcterms:W3CDTF">2025-08-22T08:22:00Z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0x010100073FFD22A211BB4DB54F84782E7E6CFA</vt:lpwstr>
  </property>
  <property fmtid="{D5CDD505-2E9C-101B-9397-08002B2CF9AE}" pid="3" name="MediaServiceImageTags">
    <vt:lpwstr/>
  </property>
  <property fmtid="{D5CDD505-2E9C-101B-9397-08002B2CF9AE}" pid="4" name="MSIP_Label_29db9e61-aac5-4f6e-805d-ceb8cb9983a1_Enabled">
    <vt:lpwstr>true</vt:lpwstr>
  </property>
  <property fmtid="{D5CDD505-2E9C-101B-9397-08002B2CF9AE}" pid="5" name="MSIP_Label_29db9e61-aac5-4f6e-805d-ceb8cb9983a1_SetDate">
    <vt:lpwstr>2025-07-25T07:44:44Z</vt:lpwstr>
  </property>
  <property fmtid="{D5CDD505-2E9C-101B-9397-08002B2CF9AE}" pid="6" name="MSIP_Label_29db9e61-aac5-4f6e-805d-ceb8cb9983a1_Method">
    <vt:lpwstr>Standard</vt:lpwstr>
  </property>
  <property fmtid="{D5CDD505-2E9C-101B-9397-08002B2CF9AE}" pid="7" name="MSIP_Label_29db9e61-aac5-4f6e-805d-ceb8cb9983a1_Name">
    <vt:lpwstr>UniCredit - Internal Use Only - no visual markings</vt:lpwstr>
  </property>
  <property fmtid="{D5CDD505-2E9C-101B-9397-08002B2CF9AE}" pid="8" name="MSIP_Label_29db9e61-aac5-4f6e-805d-ceb8cb9983a1_SiteId">
    <vt:lpwstr>2cc49ce9-66a1-41ac-a96b-bdc54247696a</vt:lpwstr>
  </property>
  <property fmtid="{D5CDD505-2E9C-101B-9397-08002B2CF9AE}" pid="9" name="MSIP_Label_29db9e61-aac5-4f6e-805d-ceb8cb9983a1_ActionId">
    <vt:lpwstr>9900aadf-dc16-4f2d-9122-e1a1c7e8d487</vt:lpwstr>
  </property>
  <property fmtid="{D5CDD505-2E9C-101B-9397-08002B2CF9AE}" pid="10" name="MSIP_Label_29db9e61-aac5-4f6e-805d-ceb8cb9983a1_ContentBits">
    <vt:lpwstr>0</vt:lpwstr>
  </property>
</Properties>
</file>