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E495" w14:textId="77777777" w:rsidR="00550929" w:rsidRPr="00F47D8F" w:rsidRDefault="00550929" w:rsidP="00550929">
      <w:pPr>
        <w:rPr>
          <w:i/>
          <w:iCs/>
        </w:rPr>
      </w:pPr>
      <w:r w:rsidRPr="00F47D8F">
        <w:rPr>
          <w:i/>
          <w:iCs/>
        </w:rPr>
        <w:t>Sehr geehrte Damen und Herren, liebe Medienvertreter</w:t>
      </w:r>
      <w:r w:rsidR="00FC456A">
        <w:rPr>
          <w:i/>
          <w:iCs/>
        </w:rPr>
        <w:t>:innen</w:t>
      </w:r>
      <w:r w:rsidRPr="00F47D8F">
        <w:rPr>
          <w:i/>
          <w:iCs/>
        </w:rPr>
        <w:t xml:space="preserve">! </w:t>
      </w:r>
    </w:p>
    <w:p w14:paraId="217BF1B6" w14:textId="77777777" w:rsidR="00FC456A" w:rsidRDefault="00550929" w:rsidP="00550929">
      <w:pPr>
        <w:rPr>
          <w:i/>
          <w:iCs/>
        </w:rPr>
      </w:pPr>
      <w:r w:rsidRPr="00F47D8F">
        <w:rPr>
          <w:i/>
          <w:iCs/>
        </w:rPr>
        <w:t xml:space="preserve">Anbei dürfen wir Ihnen unsere aktuelle Pressemeldung übermitteln. </w:t>
      </w:r>
    </w:p>
    <w:p w14:paraId="2AF494D5" w14:textId="77777777" w:rsidR="00550929" w:rsidRPr="00F47D8F" w:rsidRDefault="00550929" w:rsidP="00550929">
      <w:pPr>
        <w:rPr>
          <w:i/>
          <w:iCs/>
        </w:rPr>
      </w:pPr>
      <w:r w:rsidRPr="00F47D8F">
        <w:rPr>
          <w:i/>
          <w:iCs/>
        </w:rPr>
        <w:t>Wir bitten um Berücksichtigung in Ihrer nächsten Veröffentlichung</w:t>
      </w:r>
      <w:r w:rsidR="00FC456A">
        <w:rPr>
          <w:i/>
          <w:iCs/>
        </w:rPr>
        <w:t>.</w:t>
      </w:r>
    </w:p>
    <w:p w14:paraId="52DB0971" w14:textId="77777777" w:rsidR="00550929" w:rsidRDefault="00550929" w:rsidP="00550929"/>
    <w:p w14:paraId="38062318" w14:textId="77777777" w:rsidR="00550929" w:rsidRDefault="00550929" w:rsidP="00550929">
      <w:pPr>
        <w:pBdr>
          <w:bottom w:val="single" w:sz="6" w:space="1" w:color="auto"/>
        </w:pBdr>
        <w:rPr>
          <w:color w:val="808080" w:themeColor="background1" w:themeShade="80"/>
        </w:rPr>
      </w:pPr>
    </w:p>
    <w:p w14:paraId="5E7D30E6" w14:textId="77777777" w:rsidR="00550929" w:rsidRDefault="00550929" w:rsidP="00550929">
      <w:pPr>
        <w:rPr>
          <w:color w:val="808080" w:themeColor="background1" w:themeShade="80"/>
        </w:rPr>
      </w:pPr>
    </w:p>
    <w:p w14:paraId="03C9D7F3" w14:textId="77777777" w:rsidR="00550929" w:rsidRDefault="00550929" w:rsidP="00550929">
      <w:pPr>
        <w:jc w:val="right"/>
        <w:rPr>
          <w:color w:val="000000" w:themeColor="text1"/>
        </w:rPr>
      </w:pPr>
    </w:p>
    <w:p w14:paraId="716E4A6F" w14:textId="6253FD02" w:rsidR="00550929" w:rsidRDefault="000A498A" w:rsidP="00550929">
      <w:pPr>
        <w:jc w:val="right"/>
        <w:rPr>
          <w:rFonts w:ascii="Montserrat" w:hAnsi="Montserrat"/>
          <w:b/>
          <w:bCs/>
          <w:sz w:val="24"/>
          <w:szCs w:val="25"/>
        </w:rPr>
      </w:pPr>
      <w:r>
        <w:rPr>
          <w:color w:val="000000" w:themeColor="text1"/>
        </w:rPr>
        <w:t xml:space="preserve">St. Anton am Arlberg, am </w:t>
      </w:r>
      <w:r w:rsidR="00AF602B">
        <w:rPr>
          <w:color w:val="000000" w:themeColor="text1"/>
        </w:rPr>
        <w:t>9</w:t>
      </w:r>
      <w:r>
        <w:rPr>
          <w:color w:val="000000" w:themeColor="text1"/>
        </w:rPr>
        <w:t>. Ju</w:t>
      </w:r>
      <w:r w:rsidR="00AF602B">
        <w:rPr>
          <w:color w:val="000000" w:themeColor="text1"/>
        </w:rPr>
        <w:t>l</w:t>
      </w:r>
      <w:r>
        <w:rPr>
          <w:color w:val="000000" w:themeColor="text1"/>
        </w:rPr>
        <w:t>i 2025</w:t>
      </w:r>
    </w:p>
    <w:p w14:paraId="2F2A7744" w14:textId="77777777" w:rsidR="00550929" w:rsidRDefault="00550929" w:rsidP="007822A3">
      <w:pPr>
        <w:rPr>
          <w:rFonts w:ascii="Montserrat" w:hAnsi="Montserrat"/>
          <w:b/>
          <w:bCs/>
          <w:sz w:val="24"/>
          <w:szCs w:val="25"/>
        </w:rPr>
      </w:pPr>
    </w:p>
    <w:p w14:paraId="3B43FF53" w14:textId="77777777" w:rsidR="000A498A" w:rsidRDefault="000A498A" w:rsidP="007822A3">
      <w:pPr>
        <w:rPr>
          <w:rFonts w:ascii="Montserrat" w:hAnsi="Montserrat"/>
          <w:b/>
          <w:bCs/>
          <w:sz w:val="24"/>
          <w:szCs w:val="25"/>
        </w:rPr>
      </w:pPr>
    </w:p>
    <w:p w14:paraId="0B2E379C" w14:textId="59BCCE52" w:rsidR="0026706F" w:rsidRPr="007822A3" w:rsidRDefault="00AA6B10" w:rsidP="007822A3">
      <w:pPr>
        <w:rPr>
          <w:rFonts w:ascii="Montserrat" w:hAnsi="Montserrat"/>
          <w:b/>
          <w:bCs/>
          <w:sz w:val="28"/>
          <w:szCs w:val="27"/>
        </w:rPr>
      </w:pPr>
      <w:r>
        <w:rPr>
          <w:rFonts w:ascii="Montserrat" w:hAnsi="Montserrat"/>
          <w:b/>
          <w:bCs/>
          <w:sz w:val="24"/>
          <w:szCs w:val="25"/>
        </w:rPr>
        <w:t>Arlberg Giro 2025: Mehr Steigung, mehr Spannung</w:t>
      </w:r>
    </w:p>
    <w:p w14:paraId="07180F3A" w14:textId="50462595" w:rsidR="007822A3" w:rsidRPr="007822A3" w:rsidRDefault="00AA6B10" w:rsidP="007822A3">
      <w:pPr>
        <w:rPr>
          <w:rFonts w:ascii="HelveticaNeue" w:hAnsi="HelveticaNeue"/>
          <w:b/>
          <w:bCs/>
          <w:sz w:val="22"/>
          <w:szCs w:val="23"/>
        </w:rPr>
      </w:pPr>
      <w:r>
        <w:rPr>
          <w:rFonts w:ascii="HelveticaNeue" w:hAnsi="HelveticaNeue"/>
          <w:b/>
          <w:bCs/>
          <w:sz w:val="22"/>
          <w:szCs w:val="23"/>
        </w:rPr>
        <w:t>Streckenführung über das Ganifertal bringt neue Herausforderung</w:t>
      </w:r>
    </w:p>
    <w:p w14:paraId="26C58E3D" w14:textId="77777777" w:rsidR="00AA6B10" w:rsidRDefault="00AA6B10" w:rsidP="00AA6B10"/>
    <w:p w14:paraId="2E85D8FA" w14:textId="77777777" w:rsidR="000A498A" w:rsidRPr="00AA6B10" w:rsidRDefault="000A498A" w:rsidP="00AA6B10"/>
    <w:p w14:paraId="03EE92F4" w14:textId="3DEAF404" w:rsidR="00AA6B10" w:rsidRPr="00AA6B10" w:rsidRDefault="00AA6B10" w:rsidP="00AA6B10">
      <w:pPr>
        <w:rPr>
          <w:i/>
          <w:iCs/>
        </w:rPr>
      </w:pPr>
      <w:r w:rsidRPr="00AA6B10">
        <w:rPr>
          <w:i/>
          <w:iCs/>
        </w:rPr>
        <w:t xml:space="preserve">Mit großer Vorfreude blicken die Veranstalter dem Arlberg Giro 2025 entgegen: Am Sonntag, </w:t>
      </w:r>
      <w:r w:rsidRPr="00AA6B10">
        <w:rPr>
          <w:i/>
          <w:iCs/>
        </w:rPr>
        <w:br/>
        <w:t xml:space="preserve">den 3. August, verwandelt sich St. Anton am Arlberg wieder in das pulsierende Zentrum der internationalen Radsportszene. Das Wochenende beginnt rasant – mit dem neuen St. Anton Night Sprint am Freitag und dem internationalen Radkriterium am Samstagabend. Am Sonntag gehen 1.500 Fahrer:innen an den Start – von </w:t>
      </w:r>
      <w:r>
        <w:rPr>
          <w:i/>
          <w:iCs/>
        </w:rPr>
        <w:t>ambitionierten</w:t>
      </w:r>
      <w:r w:rsidRPr="00AA6B10">
        <w:rPr>
          <w:i/>
          <w:iCs/>
        </w:rPr>
        <w:t xml:space="preserve"> Amateuren </w:t>
      </w:r>
      <w:r w:rsidR="003F3C15" w:rsidRPr="00AA6B10">
        <w:rPr>
          <w:i/>
          <w:iCs/>
        </w:rPr>
        <w:t>bis</w:t>
      </w:r>
      <w:r w:rsidR="003F3C15">
        <w:rPr>
          <w:i/>
          <w:iCs/>
        </w:rPr>
        <w:t xml:space="preserve"> hin</w:t>
      </w:r>
      <w:r>
        <w:rPr>
          <w:i/>
          <w:iCs/>
        </w:rPr>
        <w:t xml:space="preserve"> zu erfahrenen</w:t>
      </w:r>
      <w:r w:rsidRPr="00AA6B10">
        <w:rPr>
          <w:i/>
          <w:iCs/>
        </w:rPr>
        <w:t xml:space="preserve"> Profis.</w:t>
      </w:r>
    </w:p>
    <w:p w14:paraId="7288577B" w14:textId="77777777" w:rsidR="00AA6B10" w:rsidRPr="00AA6B10" w:rsidRDefault="00AA6B10" w:rsidP="00AA6B10"/>
    <w:p w14:paraId="7390F667" w14:textId="683B5EA8" w:rsidR="00AA6B10" w:rsidRPr="00AA6B10" w:rsidRDefault="00AA6B10" w:rsidP="00AA6B10">
      <w:r w:rsidRPr="00AF602B">
        <w:t>Die Startplätze waren in Rekordzeit vergeben – ein klares Zeichen für den besonderen Stellenwert des Arlberg Giro in der Szene. „Der Zuspruch freut uns riesig. Der Arlberg Giro ist längst mehr als ein Rennen – er ist pure Emotion, Herausforderung und Gemeinschaftserlebnis zugleich“, so das Organisationsteam rund um Martin Ebster. Hinter den Kulissen galt es allerdings, eine kurzfristige Hürde zu meistern: Aufgrund der aktuellen Muren- und Steinschlaggefahr ist die Silvretta-Hochalpenstraße 2025 nicht befahrbar – eine neue Strecke musste gefunden werden.</w:t>
      </w:r>
    </w:p>
    <w:p w14:paraId="1B49BCD7" w14:textId="77777777" w:rsidR="00AA6B10" w:rsidRPr="00AA6B10" w:rsidRDefault="00AA6B10" w:rsidP="00AA6B10"/>
    <w:p w14:paraId="76DE3B79" w14:textId="2B1C697E" w:rsidR="00AA6B10" w:rsidRPr="00AA6B10" w:rsidRDefault="00AA6B10" w:rsidP="00AA6B10">
      <w:r w:rsidRPr="00AA6B10">
        <w:rPr>
          <w:b/>
          <w:bCs/>
        </w:rPr>
        <w:t xml:space="preserve">Ganifertal </w:t>
      </w:r>
      <w:r>
        <w:rPr>
          <w:b/>
          <w:bCs/>
        </w:rPr>
        <w:t>ersetzt</w:t>
      </w:r>
      <w:r w:rsidRPr="00AA6B10">
        <w:rPr>
          <w:b/>
          <w:bCs/>
        </w:rPr>
        <w:t xml:space="preserve"> Silvretta</w:t>
      </w:r>
      <w:r>
        <w:rPr>
          <w:b/>
          <w:bCs/>
        </w:rPr>
        <w:t>-Hochalpenstraße</w:t>
      </w:r>
    </w:p>
    <w:p w14:paraId="469C9A13" w14:textId="5E910F02" w:rsidR="00AA6B10" w:rsidRPr="00AA6B10" w:rsidRDefault="00AA6B10" w:rsidP="00AA6B10">
      <w:r w:rsidRPr="00AA6B10">
        <w:t xml:space="preserve">Die Lösung: </w:t>
      </w:r>
      <w:r>
        <w:t>Eine</w:t>
      </w:r>
      <w:r w:rsidRPr="00AA6B10">
        <w:t xml:space="preserve"> Alternativroute über das Ganifertal, die sowohl sportlich als auch landschaftlich überzeugt. Der 142 Kilometer lange Rundkurs mit 2.400 Höhenmetern startet wie gewohnt um 07:00 Uhr in St. Anton. Über den Arlbergpass führt die Strecke ins Montafon, wo sie bei Kilometer 72,5 – kurz nach der Mautstelle Partenen – </w:t>
      </w:r>
      <w:r>
        <w:t>links in das</w:t>
      </w:r>
      <w:r w:rsidRPr="00AA6B10">
        <w:t xml:space="preserve"> Ganifertal abzweigt.</w:t>
      </w:r>
    </w:p>
    <w:p w14:paraId="00CFB42E" w14:textId="77777777" w:rsidR="00AA6B10" w:rsidRPr="00AA6B10" w:rsidRDefault="00AA6B10" w:rsidP="00AA6B10"/>
    <w:p w14:paraId="21E86189" w14:textId="010EBDBA" w:rsidR="00AA6B10" w:rsidRPr="00AA6B10" w:rsidRDefault="00AA6B10" w:rsidP="00AA6B10">
      <w:r w:rsidRPr="00AA6B10">
        <w:t>Dort beginnt der neue Anstieg: ein rund 9 Kilometer langer, durchgehend asphaltierter Abschnitt mit durchschnittlich 9,1 % Steigung und einer Maximalsteigung von bis zu 16 %. Die Straße ist rund 2,8 Meter breit und führt hinauf zum Kops-Stausee, wo direkt am großen Parkplatz eine Labestation zur Stärkung der Fahrerinnen und Fahrer eingerichtet wird. Im Anschluss verläuft die Route etwa zwei Kilometer auf der Zeinisjochstraße, bevor sie in eine kurvige Abfahrt Richtung Wirl übergeht. Unterhalb der Mautstelle trifft die Strecke schließlich wieder auf die Originalroute des Arlberg Giro und führt wie gewohnt durch das Paznauntal zurück nach St. Anton.</w:t>
      </w:r>
    </w:p>
    <w:p w14:paraId="39BED2C1" w14:textId="77777777" w:rsidR="00AA6B10" w:rsidRDefault="00AA6B10">
      <w:r>
        <w:br w:type="page"/>
      </w:r>
    </w:p>
    <w:p w14:paraId="39754635" w14:textId="4B1E28E4" w:rsidR="00AA6B10" w:rsidRPr="00AF602B" w:rsidRDefault="00AA6B10" w:rsidP="00AA6B10">
      <w:r w:rsidRPr="00AF602B">
        <w:lastRenderedPageBreak/>
        <w:t xml:space="preserve">„Die neue Streckenführung ist sicher </w:t>
      </w:r>
      <w:r w:rsidR="007816E2" w:rsidRPr="00AF602B">
        <w:t xml:space="preserve">eine weitere Herausforderung </w:t>
      </w:r>
      <w:r w:rsidRPr="00AF602B">
        <w:t>– vor allem die Steigung mit bis zu 16 Prozent wird die Beine der Sportler:innen ordentlich zum Brennen bringen</w:t>
      </w:r>
      <w:r w:rsidRPr="00AF602B">
        <w:rPr>
          <w:rtl/>
          <w:lang w:val="ar-SA"/>
        </w:rPr>
        <w:t>“</w:t>
      </w:r>
      <w:r w:rsidRPr="00AF602B">
        <w:t xml:space="preserve">, versichert Martin Ebster, Direktor des Tourismusverbandes St. Anton am Arlberg. </w:t>
      </w:r>
    </w:p>
    <w:p w14:paraId="30B8007E" w14:textId="77777777" w:rsidR="00AA6B10" w:rsidRPr="00AF602B" w:rsidRDefault="00AA6B10" w:rsidP="00AA6B10"/>
    <w:p w14:paraId="63134322" w14:textId="77777777" w:rsidR="00AA6B10" w:rsidRPr="00AA6B10" w:rsidRDefault="00AA6B10" w:rsidP="00AA6B10">
      <w:r w:rsidRPr="00AF602B">
        <w:t xml:space="preserve">Trotz der </w:t>
      </w:r>
      <w:r w:rsidRPr="00AF602B">
        <w:rPr>
          <w:lang w:val="sv-SE"/>
        </w:rPr>
        <w:t>Streckenänderung</w:t>
      </w:r>
      <w:r w:rsidRPr="00AF602B">
        <w:t xml:space="preserve"> bleibt der Charakter der Rennen am Arlberg erhalten: eindrucksvolle Panoramen, fordernde Anstiege und emotionale Zieleinfahrten. „Der ARLBERG Giro ist eine großartige Gelegenheit, den Radsport in einer einzigartigen Region zu feiern – und das wird auch in diesem Jahr m</w:t>
      </w:r>
      <w:r w:rsidRPr="00AF602B">
        <w:rPr>
          <w:lang w:val="sv-SE"/>
        </w:rPr>
        <w:t>ö</w:t>
      </w:r>
      <w:r w:rsidRPr="00AF602B">
        <w:t>glich sein</w:t>
      </w:r>
      <w:r w:rsidRPr="00AF602B">
        <w:rPr>
          <w:rtl/>
          <w:lang w:val="ar-SA"/>
        </w:rPr>
        <w:t>“</w:t>
      </w:r>
      <w:r w:rsidRPr="00AF602B">
        <w:t>, so Ebster weiter.</w:t>
      </w:r>
    </w:p>
    <w:p w14:paraId="73075A0A" w14:textId="77777777" w:rsidR="00AA6B10" w:rsidRPr="00AA6B10" w:rsidRDefault="00AA6B10" w:rsidP="00AA6B10"/>
    <w:p w14:paraId="7C1620E6" w14:textId="2F8AB081" w:rsidR="00AA6B10" w:rsidRDefault="00AA6B10" w:rsidP="00AF602B">
      <w:pPr>
        <w:pBdr>
          <w:top w:val="single" w:sz="4" w:space="1" w:color="auto"/>
          <w:left w:val="single" w:sz="4" w:space="4" w:color="auto"/>
          <w:bottom w:val="single" w:sz="4" w:space="1" w:color="auto"/>
          <w:right w:val="single" w:sz="4" w:space="4" w:color="auto"/>
        </w:pBdr>
        <w:rPr>
          <w:b/>
          <w:bCs/>
        </w:rPr>
      </w:pPr>
      <w:r w:rsidRPr="00AA6B10">
        <w:rPr>
          <w:b/>
          <w:bCs/>
        </w:rPr>
        <w:t>Zeiten &amp; Fakten – das musst du wissen</w:t>
      </w:r>
    </w:p>
    <w:p w14:paraId="1CE7C16E" w14:textId="77777777" w:rsidR="00AA6B10" w:rsidRPr="00AA6B10" w:rsidRDefault="00AA6B10" w:rsidP="00AF602B">
      <w:pPr>
        <w:pBdr>
          <w:top w:val="single" w:sz="4" w:space="1" w:color="auto"/>
          <w:left w:val="single" w:sz="4" w:space="4" w:color="auto"/>
          <w:bottom w:val="single" w:sz="4" w:space="1" w:color="auto"/>
          <w:right w:val="single" w:sz="4" w:space="4" w:color="auto"/>
        </w:pBdr>
      </w:pPr>
    </w:p>
    <w:p w14:paraId="77F90DB7" w14:textId="3023893F"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Start: 07:00 Uhr in St. Anton am Arlberg</w:t>
      </w:r>
    </w:p>
    <w:p w14:paraId="2890108E" w14:textId="6AFB9497"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Karenzzeit Arlbergpass: ca. 08:15 Uhr</w:t>
      </w:r>
    </w:p>
    <w:p w14:paraId="39D7E0CB" w14:textId="508060DC"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Karenzzeit Zeinisjoch: 13:00 Uhr</w:t>
      </w:r>
    </w:p>
    <w:p w14:paraId="29D790FB" w14:textId="6810C970"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Zielschluss in St. Anton: 16:00 Uhr</w:t>
      </w:r>
    </w:p>
    <w:p w14:paraId="4DE1C0BA" w14:textId="670CAEA5"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Letzte Durchfahrt Labestation Kops (km 79): 13:00 Uhr</w:t>
      </w:r>
    </w:p>
    <w:p w14:paraId="68AB8DB6" w14:textId="6C94CB6D" w:rsidR="00AA6B10" w:rsidRPr="00AA6B10" w:rsidRDefault="00AF602B" w:rsidP="00AF602B">
      <w:pPr>
        <w:pBdr>
          <w:top w:val="single" w:sz="4" w:space="1" w:color="auto"/>
          <w:left w:val="single" w:sz="4" w:space="4" w:color="auto"/>
          <w:bottom w:val="single" w:sz="4" w:space="1" w:color="auto"/>
          <w:right w:val="single" w:sz="4" w:space="4" w:color="auto"/>
        </w:pBdr>
        <w:spacing w:line="480" w:lineRule="auto"/>
      </w:pPr>
      <w:r>
        <w:t xml:space="preserve">    </w:t>
      </w:r>
      <w:r w:rsidR="00AA6B10" w:rsidRPr="00AA6B10">
        <w:t xml:space="preserve">• </w:t>
      </w:r>
      <w:r>
        <w:tab/>
      </w:r>
      <w:r w:rsidR="00AA6B10" w:rsidRPr="00AA6B10">
        <w:t>Umleitungsstrecke befahrbar von 08:30 – 13:00 Uhr</w:t>
      </w:r>
    </w:p>
    <w:p w14:paraId="18687FC6" w14:textId="77777777" w:rsidR="00AA6B10" w:rsidRPr="00AA6B10" w:rsidRDefault="00AA6B10" w:rsidP="00AA6B10"/>
    <w:p w14:paraId="7BFA7DAE" w14:textId="77777777" w:rsidR="00AA6B10" w:rsidRPr="00AA6B10" w:rsidRDefault="00AA6B10" w:rsidP="00AA6B10">
      <w:r w:rsidRPr="00AA6B10">
        <w:rPr>
          <w:b/>
          <w:bCs/>
        </w:rPr>
        <w:t>Top-Besetzung beim Kriterium – Sprintpower in St. Anton</w:t>
      </w:r>
    </w:p>
    <w:p w14:paraId="53B4899A" w14:textId="2EB78AAA" w:rsidR="00AA6B10" w:rsidRPr="00AA6B10" w:rsidRDefault="00AA6B10" w:rsidP="00AA6B10">
      <w:pPr>
        <w:rPr>
          <w:lang w:val="de-DE"/>
        </w:rPr>
      </w:pPr>
      <w:r w:rsidRPr="00AA6B10">
        <w:t xml:space="preserve">Bereits am Samstag heizen internationale Profis das Publikum beim Kriterium ein. </w:t>
      </w:r>
      <w:r w:rsidRPr="00AA6B10">
        <w:rPr>
          <w:lang w:val="de-DE"/>
        </w:rPr>
        <w:t>Organisator Thomas Kofler freut sich über zahlreiche Zusagen aus mehr als zehn Nationen: „Bei den Herren erwarten wir rund 30 Profis, unter anderem von den Teams Vorarlberg, Tirol, MyVelo, Spar CTO Team, Run &amp; Race Wibatech, Team WSA und vielen mehr.</w:t>
      </w:r>
      <w:r w:rsidRPr="00AA6B10">
        <w:rPr>
          <w:rtl/>
          <w:lang w:val="ar-SA"/>
        </w:rPr>
        <w:t>“</w:t>
      </w:r>
      <w:r w:rsidRPr="00AA6B10">
        <w:rPr>
          <w:lang w:val="de-DE"/>
        </w:rPr>
        <w:t xml:space="preserve"> Auch bei den Damen ist das Interesse enorm: Über 20 Profi-Rennradfahrerinnen werden erwartet – darunter Athletinnen aus Österreich, Deutschland, der Schweiz und den Niederlanden. Im Interview spricht Marjet Groen vom „MtD – Women’s Elite Cycling Team“ über ihre persönlichen Erwartungen, siehe unten.</w:t>
      </w:r>
    </w:p>
    <w:p w14:paraId="500FA97E" w14:textId="77777777" w:rsidR="00AA6B10" w:rsidRPr="00AA6B10" w:rsidRDefault="00AA6B10" w:rsidP="00AA6B10"/>
    <w:p w14:paraId="0AAF0EE3" w14:textId="77777777" w:rsidR="00AA6B10" w:rsidRDefault="00AA6B10" w:rsidP="00AA6B10">
      <w:pPr>
        <w:shd w:val="clear" w:color="auto" w:fill="D9D9D9" w:themeFill="background1" w:themeFillShade="D9"/>
        <w:rPr>
          <w:b/>
          <w:bCs/>
        </w:rPr>
      </w:pPr>
    </w:p>
    <w:p w14:paraId="03E62ABB" w14:textId="18A19A74" w:rsidR="00AA6B10" w:rsidRPr="00AA6B10" w:rsidRDefault="00AA6B10" w:rsidP="00AA6B10">
      <w:pPr>
        <w:shd w:val="clear" w:color="auto" w:fill="D9D9D9" w:themeFill="background1" w:themeFillShade="D9"/>
      </w:pPr>
      <w:r w:rsidRPr="00AA6B10">
        <w:rPr>
          <w:b/>
          <w:bCs/>
        </w:rPr>
        <w:t>Aus dem Peloton: Marjet Groen im Interview</w:t>
      </w:r>
    </w:p>
    <w:p w14:paraId="279F0BED" w14:textId="77777777" w:rsidR="00AA6B10" w:rsidRDefault="00AA6B10" w:rsidP="00AA6B10">
      <w:pPr>
        <w:shd w:val="clear" w:color="auto" w:fill="D9D9D9" w:themeFill="background1" w:themeFillShade="D9"/>
        <w:rPr>
          <w:lang w:val="de-DE"/>
        </w:rPr>
      </w:pPr>
    </w:p>
    <w:p w14:paraId="52E6FC80" w14:textId="2C432995" w:rsidR="00AA6B10" w:rsidRPr="007816E2" w:rsidRDefault="00AA6B10" w:rsidP="00AA6B10">
      <w:pPr>
        <w:shd w:val="clear" w:color="auto" w:fill="D9D9D9" w:themeFill="background1" w:themeFillShade="D9"/>
      </w:pPr>
      <w:r w:rsidRPr="00AA6B10">
        <w:rPr>
          <w:lang w:val="de-DE"/>
        </w:rPr>
        <w:t>Marjet Groen, 28 Jahre alt, geh</w:t>
      </w:r>
      <w:r w:rsidRPr="00AA6B10">
        <w:rPr>
          <w:lang w:val="sv-SE"/>
        </w:rPr>
        <w:t>ö</w:t>
      </w:r>
      <w:r w:rsidRPr="00AA6B10">
        <w:rPr>
          <w:lang w:val="de-DE"/>
        </w:rPr>
        <w:t xml:space="preserve">rt zum MtD </w:t>
      </w:r>
      <w:r w:rsidRPr="007816E2">
        <w:t>– Women</w:t>
      </w:r>
      <w:r w:rsidRPr="00AA6B10">
        <w:rPr>
          <w:rtl/>
        </w:rPr>
        <w:t>’</w:t>
      </w:r>
      <w:r w:rsidRPr="00AA6B10">
        <w:rPr>
          <w:lang w:val="de-DE"/>
        </w:rPr>
        <w:t>s Elite Cycling Team und z</w:t>
      </w:r>
      <w:r w:rsidRPr="007816E2">
        <w:t>ä</w:t>
      </w:r>
      <w:r w:rsidRPr="00AA6B10">
        <w:rPr>
          <w:lang w:val="de-DE"/>
        </w:rPr>
        <w:t>hlt zu den vielseitigen Fahrerinnen des internationalen Frauenradsports. Besonders wohl f</w:t>
      </w:r>
      <w:r w:rsidRPr="007816E2">
        <w:t>ü</w:t>
      </w:r>
      <w:r w:rsidRPr="00AA6B10">
        <w:rPr>
          <w:lang w:val="de-DE"/>
        </w:rPr>
        <w:t>hlt sich die Niederl</w:t>
      </w:r>
      <w:r w:rsidRPr="007816E2">
        <w:t>ä</w:t>
      </w:r>
      <w:r w:rsidRPr="00AA6B10">
        <w:rPr>
          <w:lang w:val="de-DE"/>
        </w:rPr>
        <w:t>nderin auf h</w:t>
      </w:r>
      <w:r w:rsidRPr="007816E2">
        <w:t>ü</w:t>
      </w:r>
      <w:r w:rsidRPr="00AA6B10">
        <w:rPr>
          <w:lang w:val="de-DE"/>
        </w:rPr>
        <w:t xml:space="preserve">geligem Terrain </w:t>
      </w:r>
      <w:r w:rsidRPr="007816E2">
        <w:t xml:space="preserve">– </w:t>
      </w:r>
      <w:r w:rsidRPr="00AA6B10">
        <w:rPr>
          <w:lang w:val="de-DE"/>
        </w:rPr>
        <w:t>dort kann sie ihre St</w:t>
      </w:r>
      <w:r w:rsidRPr="007816E2">
        <w:t>ä</w:t>
      </w:r>
      <w:r w:rsidRPr="00AA6B10">
        <w:rPr>
          <w:lang w:val="de-DE"/>
        </w:rPr>
        <w:t>rken am besten ausspielen. Nach Platzierungen bei der Volta Limburg Classic und der AG Tour de la Semois wagt sie sich nun erstmals in die H</w:t>
      </w:r>
      <w:r w:rsidRPr="00AA6B10">
        <w:rPr>
          <w:lang w:val="sv-SE"/>
        </w:rPr>
        <w:t>ö</w:t>
      </w:r>
      <w:r w:rsidRPr="00AA6B10">
        <w:rPr>
          <w:lang w:val="de-DE"/>
        </w:rPr>
        <w:t xml:space="preserve">henluft des Arlbergs. Im Interview spricht sie </w:t>
      </w:r>
      <w:r w:rsidRPr="007816E2">
        <w:t>ü</w:t>
      </w:r>
      <w:r w:rsidRPr="00AA6B10">
        <w:rPr>
          <w:lang w:val="de-DE"/>
        </w:rPr>
        <w:t xml:space="preserve">ber Erwartungen, Ziele </w:t>
      </w:r>
      <w:r w:rsidRPr="007816E2">
        <w:t xml:space="preserve">– </w:t>
      </w:r>
      <w:r w:rsidRPr="00AA6B10">
        <w:rPr>
          <w:lang w:val="de-DE"/>
        </w:rPr>
        <w:t>und warum Gravel-Rennen ihr Herz h</w:t>
      </w:r>
      <w:r w:rsidRPr="00AA6B10">
        <w:rPr>
          <w:lang w:val="sv-SE"/>
        </w:rPr>
        <w:t>ö</w:t>
      </w:r>
      <w:r w:rsidRPr="00AA6B10">
        <w:rPr>
          <w:lang w:val="de-DE"/>
        </w:rPr>
        <w:t>herschlagen lassen.</w:t>
      </w:r>
    </w:p>
    <w:p w14:paraId="58DCE862" w14:textId="77777777" w:rsidR="00AA6B10" w:rsidRPr="00AA6B10" w:rsidRDefault="00AA6B10" w:rsidP="00AA6B10">
      <w:pPr>
        <w:shd w:val="clear" w:color="auto" w:fill="D9D9D9" w:themeFill="background1" w:themeFillShade="D9"/>
      </w:pPr>
    </w:p>
    <w:p w14:paraId="1301B3D2" w14:textId="77777777" w:rsidR="00AA6B10" w:rsidRDefault="00AA6B10" w:rsidP="00AA6B10">
      <w:pPr>
        <w:shd w:val="clear" w:color="auto" w:fill="D9D9D9" w:themeFill="background1" w:themeFillShade="D9"/>
        <w:rPr>
          <w:b/>
          <w:bCs/>
          <w:lang w:val="de-DE"/>
        </w:rPr>
      </w:pPr>
    </w:p>
    <w:p w14:paraId="585CE47A" w14:textId="24921378" w:rsidR="00AA6B10" w:rsidRPr="007816E2" w:rsidRDefault="00AA6B10" w:rsidP="00AA6B10">
      <w:pPr>
        <w:shd w:val="clear" w:color="auto" w:fill="D9D9D9" w:themeFill="background1" w:themeFillShade="D9"/>
        <w:rPr>
          <w:b/>
          <w:bCs/>
        </w:rPr>
      </w:pPr>
      <w:r w:rsidRPr="00AA6B10">
        <w:rPr>
          <w:b/>
          <w:bCs/>
          <w:lang w:val="de-DE"/>
        </w:rPr>
        <w:t>Warst du schon einmal beim Arlberg Giro am Start?</w:t>
      </w:r>
    </w:p>
    <w:p w14:paraId="7EB5F867" w14:textId="77777777" w:rsidR="00AA6B10" w:rsidRDefault="00AA6B10" w:rsidP="00AA6B10">
      <w:pPr>
        <w:shd w:val="clear" w:color="auto" w:fill="D9D9D9" w:themeFill="background1" w:themeFillShade="D9"/>
        <w:rPr>
          <w:lang w:val="de-DE"/>
        </w:rPr>
      </w:pPr>
      <w:r w:rsidRPr="00AA6B10">
        <w:rPr>
          <w:lang w:val="de-DE"/>
        </w:rPr>
        <w:t>Nein, bisher noch nicht. Umso gespannter bin ich, was mich erwartet!</w:t>
      </w:r>
    </w:p>
    <w:p w14:paraId="74C4E031" w14:textId="77777777" w:rsidR="00AA6B10" w:rsidRPr="007816E2" w:rsidRDefault="00AA6B10" w:rsidP="00AA6B10">
      <w:pPr>
        <w:shd w:val="clear" w:color="auto" w:fill="D9D9D9" w:themeFill="background1" w:themeFillShade="D9"/>
      </w:pPr>
    </w:p>
    <w:p w14:paraId="260790B0" w14:textId="77777777" w:rsidR="00AA6B10" w:rsidRPr="007816E2" w:rsidRDefault="00AA6B10" w:rsidP="00AA6B10">
      <w:pPr>
        <w:shd w:val="clear" w:color="auto" w:fill="D9D9D9" w:themeFill="background1" w:themeFillShade="D9"/>
        <w:rPr>
          <w:b/>
          <w:bCs/>
        </w:rPr>
      </w:pPr>
      <w:r w:rsidRPr="00AA6B10">
        <w:rPr>
          <w:b/>
          <w:bCs/>
          <w:lang w:val="de-DE"/>
        </w:rPr>
        <w:t>Was erwartest du dir vom diesj</w:t>
      </w:r>
      <w:r w:rsidRPr="007816E2">
        <w:rPr>
          <w:b/>
          <w:bCs/>
        </w:rPr>
        <w:t>ä</w:t>
      </w:r>
      <w:r w:rsidRPr="00AA6B10">
        <w:rPr>
          <w:b/>
          <w:bCs/>
          <w:lang w:val="de-DE"/>
        </w:rPr>
        <w:t xml:space="preserve">hrigen Rennen? </w:t>
      </w:r>
    </w:p>
    <w:p w14:paraId="0B4680CA" w14:textId="77777777" w:rsidR="00AA6B10" w:rsidRPr="00AA6B10" w:rsidRDefault="00AA6B10" w:rsidP="00AA6B10">
      <w:pPr>
        <w:shd w:val="clear" w:color="auto" w:fill="D9D9D9" w:themeFill="background1" w:themeFillShade="D9"/>
        <w:rPr>
          <w:lang w:val="de-DE"/>
        </w:rPr>
      </w:pPr>
      <w:r w:rsidRPr="00AA6B10">
        <w:rPr>
          <w:lang w:val="de-DE"/>
        </w:rPr>
        <w:t xml:space="preserve">Ich rechne mit einem harten Rennen </w:t>
      </w:r>
      <w:r w:rsidRPr="007816E2">
        <w:t xml:space="preserve">– </w:t>
      </w:r>
      <w:r w:rsidRPr="00AA6B10">
        <w:rPr>
          <w:lang w:val="de-DE"/>
        </w:rPr>
        <w:t>der Kurs ist anspruchsvoll. Ich war schon einmal im Winter in dieser Region und freue mich deshalb besonders darauf, diese beeindruckende Bergwelt nun im Sommer aus dem Sattel zu erleben.</w:t>
      </w:r>
    </w:p>
    <w:p w14:paraId="1B4474D7" w14:textId="77777777" w:rsidR="00AA6B10" w:rsidRPr="007816E2" w:rsidRDefault="00AA6B10" w:rsidP="00AA6B10">
      <w:pPr>
        <w:shd w:val="clear" w:color="auto" w:fill="D9D9D9" w:themeFill="background1" w:themeFillShade="D9"/>
        <w:rPr>
          <w:b/>
          <w:bCs/>
        </w:rPr>
      </w:pPr>
    </w:p>
    <w:p w14:paraId="2AC7787C" w14:textId="77777777" w:rsidR="00AA6B10" w:rsidRPr="007816E2" w:rsidRDefault="00AA6B10" w:rsidP="00AA6B10">
      <w:pPr>
        <w:shd w:val="clear" w:color="auto" w:fill="D9D9D9" w:themeFill="background1" w:themeFillShade="D9"/>
        <w:rPr>
          <w:b/>
          <w:bCs/>
        </w:rPr>
      </w:pPr>
      <w:r w:rsidRPr="00AA6B10">
        <w:rPr>
          <w:b/>
          <w:bCs/>
          <w:lang w:val="de-DE"/>
        </w:rPr>
        <w:t>Was sind deine Ziele f</w:t>
      </w:r>
      <w:r w:rsidRPr="007816E2">
        <w:rPr>
          <w:b/>
          <w:bCs/>
        </w:rPr>
        <w:t>ü</w:t>
      </w:r>
      <w:r w:rsidRPr="00AA6B10">
        <w:rPr>
          <w:b/>
          <w:bCs/>
          <w:lang w:val="de-DE"/>
        </w:rPr>
        <w:t>r die aktuelle Saison?</w:t>
      </w:r>
    </w:p>
    <w:p w14:paraId="4166023E" w14:textId="77777777" w:rsidR="00AA6B10" w:rsidRDefault="00AA6B10" w:rsidP="00AA6B10">
      <w:pPr>
        <w:shd w:val="clear" w:color="auto" w:fill="D9D9D9" w:themeFill="background1" w:themeFillShade="D9"/>
        <w:rPr>
          <w:lang w:val="de-DE"/>
        </w:rPr>
      </w:pPr>
      <w:r w:rsidRPr="00AA6B10">
        <w:rPr>
          <w:lang w:val="de-DE"/>
        </w:rPr>
        <w:t>Ich fahre ein abwechslungsreiches Programm aus Straßenrennen und Gravel-Events. Mein großes Ziel in diesem Jahr sind die Gravel-Weltmeisterschaften, die in meinem Heimatland ausgetragen werden. Gerade Gravel-Rennen f</w:t>
      </w:r>
      <w:r w:rsidRPr="007816E2">
        <w:t>ü</w:t>
      </w:r>
      <w:r w:rsidRPr="00AA6B10">
        <w:rPr>
          <w:lang w:val="de-DE"/>
        </w:rPr>
        <w:t xml:space="preserve">hren oft an traumhafte Orte in ganz Europa </w:t>
      </w:r>
      <w:r w:rsidRPr="007816E2">
        <w:t xml:space="preserve">– </w:t>
      </w:r>
      <w:r w:rsidRPr="00AA6B10">
        <w:rPr>
          <w:lang w:val="de-DE"/>
        </w:rPr>
        <w:t xml:space="preserve">aber ich bin </w:t>
      </w:r>
      <w:r w:rsidRPr="007816E2">
        <w:t>ü</w:t>
      </w:r>
      <w:r w:rsidRPr="00AA6B10">
        <w:rPr>
          <w:lang w:val="de-DE"/>
        </w:rPr>
        <w:t>berzeugt, dass auch der Arlberg Giro landschaftlich ein echtes Highlight wird!</w:t>
      </w:r>
    </w:p>
    <w:p w14:paraId="427EE19A" w14:textId="77777777" w:rsidR="00AA6B10" w:rsidRPr="007816E2" w:rsidRDefault="00AA6B10" w:rsidP="00AA6B10">
      <w:pPr>
        <w:shd w:val="clear" w:color="auto" w:fill="D9D9D9" w:themeFill="background1" w:themeFillShade="D9"/>
      </w:pPr>
    </w:p>
    <w:p w14:paraId="2787411F" w14:textId="77777777" w:rsidR="00550929" w:rsidRDefault="00550929" w:rsidP="007822A3">
      <w:pPr>
        <w:rPr>
          <w:color w:val="808080" w:themeColor="background1" w:themeShade="80"/>
        </w:rPr>
      </w:pPr>
    </w:p>
    <w:p w14:paraId="0ADA16B6" w14:textId="77777777" w:rsidR="00550929" w:rsidRDefault="00550929" w:rsidP="007822A3">
      <w:pPr>
        <w:pBdr>
          <w:bottom w:val="single" w:sz="6" w:space="1" w:color="auto"/>
        </w:pBdr>
        <w:rPr>
          <w:color w:val="808080" w:themeColor="background1" w:themeShade="80"/>
        </w:rPr>
      </w:pPr>
    </w:p>
    <w:p w14:paraId="6BA5EC6D" w14:textId="77777777" w:rsidR="00550929" w:rsidRDefault="00550929" w:rsidP="007822A3">
      <w:pPr>
        <w:rPr>
          <w:color w:val="808080" w:themeColor="background1" w:themeShade="80"/>
        </w:rPr>
      </w:pPr>
    </w:p>
    <w:p w14:paraId="576C0729" w14:textId="77777777" w:rsidR="00550929" w:rsidRDefault="00550929" w:rsidP="007822A3">
      <w:pPr>
        <w:rPr>
          <w:color w:val="808080" w:themeColor="background1" w:themeShade="80"/>
        </w:rPr>
      </w:pPr>
    </w:p>
    <w:p w14:paraId="665B8995" w14:textId="290F2DCB" w:rsidR="00550929" w:rsidRPr="00550929" w:rsidRDefault="00550929" w:rsidP="007822A3">
      <w:pPr>
        <w:rPr>
          <w:color w:val="000000" w:themeColor="text1"/>
        </w:rPr>
      </w:pPr>
      <w:r w:rsidRPr="00550929">
        <w:rPr>
          <w:color w:val="000000" w:themeColor="text1"/>
        </w:rPr>
        <w:t>Zeichen „Headline</w:t>
      </w:r>
      <w:r w:rsidR="00AF602B">
        <w:rPr>
          <w:color w:val="000000" w:themeColor="text1"/>
        </w:rPr>
        <w:t>s</w:t>
      </w:r>
      <w:r w:rsidRPr="00550929">
        <w:rPr>
          <w:color w:val="000000" w:themeColor="text1"/>
        </w:rPr>
        <w:t>“</w:t>
      </w:r>
      <w:r>
        <w:rPr>
          <w:color w:val="000000" w:themeColor="text1"/>
        </w:rPr>
        <w:t xml:space="preserve"> (inkl. Leerzeichen)</w:t>
      </w:r>
      <w:r w:rsidRPr="00550929">
        <w:rPr>
          <w:color w:val="000000" w:themeColor="text1"/>
        </w:rPr>
        <w:t>:</w:t>
      </w:r>
      <w:r>
        <w:rPr>
          <w:color w:val="000000" w:themeColor="text1"/>
        </w:rPr>
        <w:tab/>
      </w:r>
      <w:r>
        <w:rPr>
          <w:color w:val="000000" w:themeColor="text1"/>
        </w:rPr>
        <w:tab/>
      </w:r>
      <w:r w:rsidR="00AF602B">
        <w:rPr>
          <w:color w:val="000000" w:themeColor="text1"/>
        </w:rPr>
        <w:t>110</w:t>
      </w:r>
    </w:p>
    <w:p w14:paraId="60BA033A" w14:textId="11CF051A" w:rsidR="00550929" w:rsidRPr="00550929" w:rsidRDefault="00550929" w:rsidP="007822A3">
      <w:pPr>
        <w:rPr>
          <w:color w:val="000000" w:themeColor="text1"/>
        </w:rPr>
      </w:pPr>
      <w:r w:rsidRPr="00550929">
        <w:rPr>
          <w:color w:val="000000" w:themeColor="text1"/>
        </w:rPr>
        <w:t>Zeichen „Fließtext“</w:t>
      </w:r>
      <w:r>
        <w:rPr>
          <w:color w:val="000000" w:themeColor="text1"/>
        </w:rPr>
        <w:t xml:space="preserve"> (inkl. Leerzeichen)</w:t>
      </w:r>
      <w:r w:rsidRPr="00550929">
        <w:rPr>
          <w:color w:val="000000" w:themeColor="text1"/>
        </w:rPr>
        <w:t>:</w:t>
      </w:r>
      <w:r>
        <w:rPr>
          <w:color w:val="000000" w:themeColor="text1"/>
        </w:rPr>
        <w:tab/>
      </w:r>
      <w:r>
        <w:rPr>
          <w:color w:val="000000" w:themeColor="text1"/>
        </w:rPr>
        <w:tab/>
      </w:r>
      <w:r w:rsidR="000A498A">
        <w:rPr>
          <w:color w:val="000000" w:themeColor="text1"/>
        </w:rPr>
        <w:t>5.</w:t>
      </w:r>
      <w:r w:rsidR="00AF602B">
        <w:rPr>
          <w:color w:val="000000" w:themeColor="text1"/>
        </w:rPr>
        <w:t>013</w:t>
      </w:r>
    </w:p>
    <w:p w14:paraId="5B1AA9B3" w14:textId="77777777" w:rsidR="002C707E" w:rsidRDefault="002C707E" w:rsidP="007822A3">
      <w:pPr>
        <w:rPr>
          <w:color w:val="808080" w:themeColor="background1" w:themeShade="80"/>
        </w:rPr>
      </w:pPr>
    </w:p>
    <w:p w14:paraId="28ED2BDE" w14:textId="77777777" w:rsidR="002C707E" w:rsidRDefault="002C707E" w:rsidP="007822A3">
      <w:pPr>
        <w:rPr>
          <w:color w:val="808080" w:themeColor="background1" w:themeShade="80"/>
        </w:rPr>
      </w:pPr>
    </w:p>
    <w:p w14:paraId="2DB8B672" w14:textId="77777777" w:rsidR="002C707E" w:rsidRDefault="002C707E" w:rsidP="007822A3">
      <w:pPr>
        <w:rPr>
          <w:color w:val="808080" w:themeColor="background1" w:themeShade="80"/>
        </w:rPr>
      </w:pPr>
    </w:p>
    <w:p w14:paraId="223C023E" w14:textId="77777777" w:rsidR="002C707E" w:rsidRDefault="002C707E" w:rsidP="007822A3">
      <w:pPr>
        <w:rPr>
          <w:color w:val="808080" w:themeColor="background1" w:themeShade="80"/>
        </w:rPr>
      </w:pPr>
    </w:p>
    <w:p w14:paraId="6773D23C" w14:textId="77777777" w:rsidR="00AF602B" w:rsidRDefault="00AF602B" w:rsidP="007822A3">
      <w:pPr>
        <w:rPr>
          <w:color w:val="808080" w:themeColor="background1" w:themeShade="80"/>
        </w:rPr>
      </w:pPr>
    </w:p>
    <w:p w14:paraId="1D95D23F" w14:textId="77777777" w:rsidR="00AF602B" w:rsidRDefault="00AF602B" w:rsidP="007822A3">
      <w:pPr>
        <w:rPr>
          <w:color w:val="808080" w:themeColor="background1" w:themeShade="80"/>
        </w:rPr>
      </w:pPr>
    </w:p>
    <w:p w14:paraId="42741D13" w14:textId="77777777" w:rsidR="00AF602B" w:rsidRDefault="00AF602B" w:rsidP="007822A3">
      <w:pPr>
        <w:rPr>
          <w:color w:val="808080" w:themeColor="background1" w:themeShade="80"/>
        </w:rPr>
      </w:pPr>
    </w:p>
    <w:p w14:paraId="4E49F4C8" w14:textId="77777777" w:rsidR="00AF602B" w:rsidRDefault="00AF602B" w:rsidP="007822A3">
      <w:pPr>
        <w:rPr>
          <w:color w:val="808080" w:themeColor="background1" w:themeShade="80"/>
        </w:rPr>
      </w:pPr>
    </w:p>
    <w:p w14:paraId="7184BE03" w14:textId="77777777" w:rsidR="00AF602B" w:rsidRDefault="00AF602B" w:rsidP="007822A3">
      <w:pPr>
        <w:rPr>
          <w:color w:val="808080" w:themeColor="background1" w:themeShade="80"/>
        </w:rPr>
      </w:pPr>
    </w:p>
    <w:p w14:paraId="5260BA6C" w14:textId="77777777" w:rsidR="00AF602B" w:rsidRDefault="00AF602B" w:rsidP="007822A3">
      <w:pPr>
        <w:rPr>
          <w:color w:val="808080" w:themeColor="background1" w:themeShade="80"/>
        </w:rPr>
      </w:pPr>
    </w:p>
    <w:p w14:paraId="227ACAF6" w14:textId="77777777" w:rsidR="00AF602B" w:rsidRDefault="00AF602B" w:rsidP="007822A3">
      <w:pPr>
        <w:rPr>
          <w:color w:val="808080" w:themeColor="background1" w:themeShade="80"/>
        </w:rPr>
      </w:pPr>
    </w:p>
    <w:p w14:paraId="4BFB81E2" w14:textId="77777777" w:rsidR="00AF602B" w:rsidRDefault="00AF602B" w:rsidP="007822A3">
      <w:pPr>
        <w:rPr>
          <w:color w:val="808080" w:themeColor="background1" w:themeShade="80"/>
        </w:rPr>
      </w:pPr>
    </w:p>
    <w:p w14:paraId="732EBB4B" w14:textId="77777777" w:rsidR="002C707E" w:rsidRDefault="002C707E" w:rsidP="007822A3">
      <w:pPr>
        <w:rPr>
          <w:color w:val="808080" w:themeColor="background1" w:themeShade="80"/>
        </w:rPr>
      </w:pPr>
    </w:p>
    <w:p w14:paraId="62D423FB" w14:textId="77777777" w:rsidR="00550929" w:rsidRPr="007822A3" w:rsidRDefault="00550929" w:rsidP="00550929">
      <w:pPr>
        <w:jc w:val="center"/>
        <w:rPr>
          <w:rFonts w:ascii="Montserrat" w:hAnsi="Montserrat"/>
          <w:b/>
          <w:bCs/>
          <w:sz w:val="28"/>
          <w:szCs w:val="27"/>
        </w:rPr>
      </w:pPr>
      <w:r>
        <w:rPr>
          <w:rFonts w:ascii="Montserrat" w:hAnsi="Montserrat"/>
          <w:b/>
          <w:bCs/>
          <w:sz w:val="24"/>
          <w:szCs w:val="25"/>
        </w:rPr>
        <w:t>Ihr Pressekontakt</w:t>
      </w:r>
    </w:p>
    <w:p w14:paraId="7F75380F" w14:textId="77777777" w:rsidR="00550929" w:rsidRPr="007822A3" w:rsidRDefault="00550929" w:rsidP="00550929">
      <w:pPr>
        <w:jc w:val="center"/>
        <w:rPr>
          <w:rFonts w:ascii="HelveticaNeue" w:hAnsi="HelveticaNeue"/>
          <w:b/>
          <w:bCs/>
          <w:sz w:val="22"/>
          <w:szCs w:val="23"/>
        </w:rPr>
      </w:pPr>
      <w:r>
        <w:rPr>
          <w:rFonts w:ascii="HelveticaNeue" w:hAnsi="HelveticaNeue"/>
          <w:b/>
          <w:bCs/>
          <w:sz w:val="22"/>
          <w:szCs w:val="23"/>
        </w:rPr>
        <w:t xml:space="preserve">Andrea </w:t>
      </w:r>
      <w:r w:rsidR="00FC456A">
        <w:rPr>
          <w:rFonts w:ascii="HelveticaNeue" w:hAnsi="HelveticaNeue"/>
          <w:b/>
          <w:bCs/>
          <w:sz w:val="22"/>
          <w:szCs w:val="23"/>
        </w:rPr>
        <w:t xml:space="preserve">Maria </w:t>
      </w:r>
      <w:r>
        <w:rPr>
          <w:rFonts w:ascii="HelveticaNeue" w:hAnsi="HelveticaNeue"/>
          <w:b/>
          <w:bCs/>
          <w:sz w:val="22"/>
          <w:szCs w:val="23"/>
        </w:rPr>
        <w:t>Hölbl</w:t>
      </w:r>
    </w:p>
    <w:p w14:paraId="4EF49C85" w14:textId="77777777" w:rsidR="00550929" w:rsidRDefault="00550929" w:rsidP="00550929">
      <w:pPr>
        <w:jc w:val="center"/>
      </w:pPr>
    </w:p>
    <w:p w14:paraId="19258AF0" w14:textId="77777777" w:rsidR="002C707E" w:rsidRPr="00FC456A" w:rsidRDefault="00550929" w:rsidP="00550929">
      <w:pPr>
        <w:jc w:val="center"/>
      </w:pPr>
      <w:r w:rsidRPr="00FC456A">
        <w:t>Mail:   presse@ok-k.at</w:t>
      </w:r>
    </w:p>
    <w:p w14:paraId="504FCCE3" w14:textId="77777777" w:rsidR="00550929" w:rsidRPr="00550929" w:rsidRDefault="00550929" w:rsidP="00550929">
      <w:pPr>
        <w:jc w:val="center"/>
      </w:pPr>
      <w:r w:rsidRPr="00550929">
        <w:t xml:space="preserve">Tel:   +43 </w:t>
      </w:r>
      <w:r w:rsidR="00FC456A">
        <w:t>664 200 9646</w:t>
      </w:r>
    </w:p>
    <w:p w14:paraId="2074070B" w14:textId="77777777" w:rsidR="00550929" w:rsidRPr="00550929" w:rsidRDefault="00550929" w:rsidP="00550929">
      <w:pPr>
        <w:jc w:val="center"/>
        <w:rPr>
          <w:color w:val="808080" w:themeColor="background1" w:themeShade="80"/>
        </w:rPr>
      </w:pPr>
      <w:r w:rsidRPr="00550929">
        <w:t>Web:   www.ok-k.at</w:t>
      </w:r>
    </w:p>
    <w:sectPr w:rsidR="00550929" w:rsidRPr="00550929" w:rsidSect="00B12696">
      <w:headerReference w:type="default" r:id="rId7"/>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EF5BB" w14:textId="77777777" w:rsidR="005A6CF6" w:rsidRDefault="005A6CF6" w:rsidP="009A1360">
      <w:r>
        <w:separator/>
      </w:r>
    </w:p>
  </w:endnote>
  <w:endnote w:type="continuationSeparator" w:id="0">
    <w:p w14:paraId="41D17300" w14:textId="77777777" w:rsidR="005A6CF6" w:rsidRDefault="005A6CF6"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 Light">
    <w:altName w:val="HELVETICANEUE LIGHT"/>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800000000000000"/>
    <w:charset w:val="00"/>
    <w:family w:val="auto"/>
    <w:pitch w:val="variable"/>
    <w:sig w:usb0="2000020F" w:usb1="00000003" w:usb2="00000000" w:usb3="00000000" w:csb0="00000197" w:csb1="00000000"/>
  </w:font>
  <w:font w:name="HelveticaNeue">
    <w:altName w:val="Arial"/>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056B2" w14:textId="77777777" w:rsidR="005A6CF6" w:rsidRDefault="005A6CF6" w:rsidP="009A1360">
      <w:r>
        <w:separator/>
      </w:r>
    </w:p>
  </w:footnote>
  <w:footnote w:type="continuationSeparator" w:id="0">
    <w:p w14:paraId="0A7E7484" w14:textId="77777777" w:rsidR="005A6CF6" w:rsidRDefault="005A6CF6"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E616" w14:textId="77777777" w:rsidR="009A1360" w:rsidRDefault="00550929">
    <w:pPr>
      <w:pStyle w:val="Kopfzeile"/>
    </w:pPr>
    <w:r>
      <w:rPr>
        <w:noProof/>
      </w:rPr>
      <mc:AlternateContent>
        <mc:Choice Requires="wps">
          <w:drawing>
            <wp:anchor distT="0" distB="0" distL="114300" distR="114300" simplePos="0" relativeHeight="251659264" behindDoc="0" locked="0" layoutInCell="1" allowOverlap="1" wp14:anchorId="32B1001D" wp14:editId="4B5E26C3">
              <wp:simplePos x="0" y="0"/>
              <wp:positionH relativeFrom="column">
                <wp:posOffset>-94183</wp:posOffset>
              </wp:positionH>
              <wp:positionV relativeFrom="paragraph">
                <wp:posOffset>299720</wp:posOffset>
              </wp:positionV>
              <wp:extent cx="3258766" cy="466928"/>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3258766" cy="466928"/>
                      </a:xfrm>
                      <a:prstGeom prst="rect">
                        <a:avLst/>
                      </a:prstGeom>
                      <a:noFill/>
                      <a:ln w="6350">
                        <a:noFill/>
                      </a:ln>
                    </wps:spPr>
                    <wps:txbx>
                      <w:txbxContent>
                        <w:p w14:paraId="6C4AA80B"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B1001D" id="_x0000_t202" coordsize="21600,21600" o:spt="202" path="m,l,21600r21600,l21600,xe">
              <v:stroke joinstyle="miter"/>
              <v:path gradientshapeok="t" o:connecttype="rect"/>
            </v:shapetype>
            <v:shape id="Textfeld 1" o:spid="_x0000_s1026" type="#_x0000_t202" style="position:absolute;margin-left:-7.4pt;margin-top:23.6pt;width:256.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mzGAIAACwEAAAOAAAAZHJzL2Uyb0RvYy54bWysU8tu2zAQvBfIPxC8x7IdW3EEy4GbwEUB&#10;IwngFDnTFGkJoLgsSVtyv75LSn4g7anohdrlrvYxM5w/trUiB2FdBTqno8GQEqE5FJXe5fTH++p2&#10;RonzTBdMgRY5PQpHHxc3X+aNycQYSlCFsASLaJc1Jqel9yZLEsdLUTM3ACM0BiXYmnl07S4pLGuw&#10;eq2S8XCYJg3Ywljgwjm8fe6CdBHrSym4f5XSCU9UTnE2H08bz204k8WcZTvLTFnxfgz2D1PUrNLY&#10;9FzqmXlG9rb6o1RdcQsOpB9wqBOQsuIi7oDbjIafttmUzIi4C4LjzBkm9//K8pfDxrxZ4tuv0CKB&#10;AZDGuMzhZdinlbYOX5yUYBwhPJ5hE60nHC/vxtPZfZpSwjE2SdOH8SyUSS5/G+v8NwE1CUZOLdIS&#10;0WKHtfNd6iklNNOwqpSK1ChNmpymd9Nh/OEcweJKY4/LrMHy7bbtF9hCccS9LHSUO8NXFTZfM+ff&#10;mEWOcRXUrX/FQyrAJtBblJRgf/3tPuQj9BilpEHN5NT93DMrKFHfNZLyMJpMgsiiM5nej9Gx15Ht&#10;dUTv6ydAWY7whRgezZDv1cmUFuoPlPcydMUQ0xx759SfzCffKRmfBxfLZUxCWRnm13pjeCgd4AzQ&#10;vrcfzJoef4/MvcBJXSz7REOX2xGx3HuQVeQoANyh2uOOkows988naP7aj1mXR774DQAA//8DAFBL&#10;AwQUAAYACAAAACEAvFttTeIAAAAKAQAADwAAAGRycy9kb3ducmV2LnhtbEyPQUvDQBCF74L/YRnB&#10;W7tpiDbGbEoJFEHqobUXb5PsNAlmd2N220Z/vdOTHof38d43+WoyvTjT6DtnFSzmEQiytdOdbRQc&#10;3jezFIQPaDX2zpKCb/KwKm5vcsy0u9gdnfehEVxifYYK2hCGTEpft2TQz91AlrOjGw0GPsdG6hEv&#10;XG56GUfRozTYWV5ocaCypfpzfzIKXsvNG+6q2KQ/ffmyPa6Hr8PHg1L3d9P6GUSgKfzBcNVndSjY&#10;qXInq73oFcwWCasHBckyBsFA8pQmICom42gJssjl/xeKXwAAAP//AwBQSwECLQAUAAYACAAAACEA&#10;toM4kv4AAADhAQAAEwAAAAAAAAAAAAAAAAAAAAAAW0NvbnRlbnRfVHlwZXNdLnhtbFBLAQItABQA&#10;BgAIAAAAIQA4/SH/1gAAAJQBAAALAAAAAAAAAAAAAAAAAC8BAABfcmVscy8ucmVsc1BLAQItABQA&#10;BgAIAAAAIQDmw2mzGAIAACwEAAAOAAAAAAAAAAAAAAAAAC4CAABkcnMvZTJvRG9jLnhtbFBLAQIt&#10;ABQABgAIAAAAIQC8W21N4gAAAAoBAAAPAAAAAAAAAAAAAAAAAHIEAABkcnMvZG93bnJldi54bWxQ&#10;SwUGAAAAAAQABADzAAAAgQUAAAAA&#10;" filled="f" stroked="f" strokeweight=".5pt">
              <v:textbox>
                <w:txbxContent>
                  <w:p w14:paraId="6C4AA80B"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sidR="009A1360">
      <w:rPr>
        <w:noProof/>
      </w:rPr>
      <w:drawing>
        <wp:anchor distT="0" distB="0" distL="114300" distR="114300" simplePos="0" relativeHeight="251658240" behindDoc="1" locked="0" layoutInCell="1" allowOverlap="1" wp14:anchorId="7601D297" wp14:editId="3EF8DD32">
          <wp:simplePos x="0" y="0"/>
          <wp:positionH relativeFrom="column">
            <wp:posOffset>-890702</wp:posOffset>
          </wp:positionH>
          <wp:positionV relativeFrom="paragraph">
            <wp:posOffset>-440486</wp:posOffset>
          </wp:positionV>
          <wp:extent cx="7548148" cy="1488332"/>
          <wp:effectExtent l="0" t="0" r="0" b="0"/>
          <wp:wrapNone/>
          <wp:docPr id="8853432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7559547" cy="149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10"/>
    <w:rsid w:val="00002DCA"/>
    <w:rsid w:val="00023ABF"/>
    <w:rsid w:val="0002778F"/>
    <w:rsid w:val="000518BD"/>
    <w:rsid w:val="000A498A"/>
    <w:rsid w:val="000B079A"/>
    <w:rsid w:val="001A4765"/>
    <w:rsid w:val="0020240F"/>
    <w:rsid w:val="0026706F"/>
    <w:rsid w:val="002C6AD5"/>
    <w:rsid w:val="002C707E"/>
    <w:rsid w:val="003C3139"/>
    <w:rsid w:val="003F3C15"/>
    <w:rsid w:val="00497F54"/>
    <w:rsid w:val="00514C92"/>
    <w:rsid w:val="005169C6"/>
    <w:rsid w:val="005375CF"/>
    <w:rsid w:val="00550929"/>
    <w:rsid w:val="00552958"/>
    <w:rsid w:val="005A6CF6"/>
    <w:rsid w:val="00612306"/>
    <w:rsid w:val="00682BA5"/>
    <w:rsid w:val="006878EF"/>
    <w:rsid w:val="00694D59"/>
    <w:rsid w:val="0076516D"/>
    <w:rsid w:val="007816E2"/>
    <w:rsid w:val="007822A3"/>
    <w:rsid w:val="007E3ED1"/>
    <w:rsid w:val="00811907"/>
    <w:rsid w:val="00875083"/>
    <w:rsid w:val="009A1360"/>
    <w:rsid w:val="009F20B2"/>
    <w:rsid w:val="00A74CAD"/>
    <w:rsid w:val="00AA6B10"/>
    <w:rsid w:val="00AE304C"/>
    <w:rsid w:val="00AF602B"/>
    <w:rsid w:val="00B01294"/>
    <w:rsid w:val="00B12696"/>
    <w:rsid w:val="00BA69FD"/>
    <w:rsid w:val="00BB3471"/>
    <w:rsid w:val="00CE377E"/>
    <w:rsid w:val="00D07E6D"/>
    <w:rsid w:val="00D20722"/>
    <w:rsid w:val="00D424F5"/>
    <w:rsid w:val="00DB2F42"/>
    <w:rsid w:val="00DB5115"/>
    <w:rsid w:val="00DE1FA7"/>
    <w:rsid w:val="00E64386"/>
    <w:rsid w:val="00EB0BE9"/>
    <w:rsid w:val="00EE4C2E"/>
    <w:rsid w:val="00F47D8F"/>
    <w:rsid w:val="00F9453D"/>
    <w:rsid w:val="00FC45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83C33"/>
  <w15:chartTrackingRefBased/>
  <w15:docId w15:val="{AFC70349-66CA-6B4D-A076-5392BE23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08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4852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Hoelbl</dc:creator>
  <cp:keywords/>
  <dc:description/>
  <cp:lastModifiedBy>Andrea Hölbl</cp:lastModifiedBy>
  <cp:revision>4</cp:revision>
  <cp:lastPrinted>2024-06-27T08:53:00Z</cp:lastPrinted>
  <dcterms:created xsi:type="dcterms:W3CDTF">2025-07-09T16:58:00Z</dcterms:created>
  <dcterms:modified xsi:type="dcterms:W3CDTF">2025-07-09T17:01:00Z</dcterms:modified>
</cp:coreProperties>
</file>