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4D02B" w14:textId="77777777" w:rsidR="00550929" w:rsidRPr="007E767D" w:rsidRDefault="00550929" w:rsidP="00444478">
      <w:pPr>
        <w:spacing w:before="600"/>
        <w:rPr>
          <w:i/>
          <w:iCs/>
        </w:rPr>
      </w:pPr>
      <w:r w:rsidRPr="007E767D">
        <w:rPr>
          <w:i/>
          <w:iCs/>
        </w:rPr>
        <w:t>Sehr geehrte Damen und Herren, liebe Medienvertreter</w:t>
      </w:r>
      <w:r w:rsidR="00BC168E">
        <w:rPr>
          <w:i/>
          <w:iCs/>
        </w:rPr>
        <w:t>*innen</w:t>
      </w:r>
      <w:r w:rsidRPr="007E767D">
        <w:rPr>
          <w:i/>
          <w:iCs/>
        </w:rPr>
        <w:t xml:space="preserve">! </w:t>
      </w:r>
    </w:p>
    <w:p w14:paraId="47B2AC7B" w14:textId="77777777" w:rsidR="00550929" w:rsidRPr="00F47D8F" w:rsidRDefault="00550929" w:rsidP="00550929">
      <w:pPr>
        <w:rPr>
          <w:i/>
          <w:iCs/>
        </w:rPr>
      </w:pPr>
      <w:r w:rsidRPr="00F47D8F">
        <w:rPr>
          <w:i/>
          <w:iCs/>
        </w:rPr>
        <w:t xml:space="preserve">Anbei dürfen wir Ihnen unsere aktuelle Pressemeldung übermitteln. Wir bitten um Berücksichtigung in Ihrer nächsten Veröffentlichung in Ihrem Medium. </w:t>
      </w:r>
    </w:p>
    <w:p w14:paraId="2C8FC0A1" w14:textId="77777777" w:rsidR="00550929" w:rsidRPr="00550929" w:rsidRDefault="00550929" w:rsidP="00550929"/>
    <w:p w14:paraId="21DDA114" w14:textId="77777777" w:rsidR="00550929" w:rsidRDefault="00550929" w:rsidP="00550929"/>
    <w:p w14:paraId="4E7945C5" w14:textId="77777777" w:rsidR="00550929" w:rsidRDefault="00550929" w:rsidP="00550929">
      <w:pPr>
        <w:pBdr>
          <w:bottom w:val="single" w:sz="6" w:space="1" w:color="auto"/>
        </w:pBdr>
        <w:rPr>
          <w:color w:val="808080" w:themeColor="background1" w:themeShade="80"/>
        </w:rPr>
      </w:pPr>
    </w:p>
    <w:p w14:paraId="1D7677AD" w14:textId="77777777" w:rsidR="00550929" w:rsidRDefault="00550929" w:rsidP="00550929">
      <w:pPr>
        <w:rPr>
          <w:color w:val="808080" w:themeColor="background1" w:themeShade="80"/>
        </w:rPr>
      </w:pPr>
    </w:p>
    <w:p w14:paraId="64D9EAE8" w14:textId="77777777" w:rsidR="00550929" w:rsidRDefault="00550929" w:rsidP="00550929">
      <w:pPr>
        <w:jc w:val="right"/>
        <w:rPr>
          <w:color w:val="000000" w:themeColor="text1"/>
        </w:rPr>
      </w:pPr>
    </w:p>
    <w:p w14:paraId="1715B5ED" w14:textId="1D5B4FAF" w:rsidR="00550929" w:rsidRDefault="00550929" w:rsidP="00550929">
      <w:pPr>
        <w:jc w:val="right"/>
        <w:rPr>
          <w:rFonts w:ascii="Montserrat" w:hAnsi="Montserrat"/>
          <w:b/>
          <w:bCs/>
          <w:sz w:val="24"/>
          <w:szCs w:val="25"/>
        </w:rPr>
      </w:pPr>
      <w:r>
        <w:rPr>
          <w:color w:val="000000" w:themeColor="text1"/>
        </w:rPr>
        <w:t xml:space="preserve">Kufstein, </w:t>
      </w:r>
      <w:r w:rsidR="004051CE">
        <w:rPr>
          <w:color w:val="000000" w:themeColor="text1"/>
        </w:rPr>
        <w:t>12.02.2025</w:t>
      </w:r>
    </w:p>
    <w:p w14:paraId="36F1114D" w14:textId="77777777" w:rsidR="00550929" w:rsidRDefault="00550929" w:rsidP="007822A3">
      <w:pPr>
        <w:rPr>
          <w:rFonts w:ascii="Montserrat" w:hAnsi="Montserrat"/>
          <w:b/>
          <w:bCs/>
          <w:sz w:val="24"/>
          <w:szCs w:val="25"/>
        </w:rPr>
      </w:pPr>
    </w:p>
    <w:p w14:paraId="309D5163" w14:textId="59492BE8" w:rsidR="007822A3" w:rsidRDefault="00CE31DC" w:rsidP="004051CE">
      <w:pPr>
        <w:rPr>
          <w:rFonts w:ascii="HelveticaNeue" w:hAnsi="HelveticaNeue"/>
          <w:b/>
          <w:bCs/>
          <w:sz w:val="22"/>
          <w:szCs w:val="23"/>
        </w:rPr>
      </w:pPr>
      <w:r>
        <w:rPr>
          <w:rFonts w:ascii="Montserrat" w:hAnsi="Montserrat"/>
          <w:b/>
          <w:bCs/>
          <w:sz w:val="24"/>
          <w:szCs w:val="25"/>
        </w:rPr>
        <w:t xml:space="preserve">Ein Muss für alle Radsportbegeisterten: Der </w:t>
      </w:r>
      <w:r w:rsidR="004051CE" w:rsidRPr="004051CE">
        <w:rPr>
          <w:rFonts w:ascii="Montserrat" w:hAnsi="Montserrat"/>
          <w:b/>
          <w:bCs/>
          <w:sz w:val="24"/>
          <w:szCs w:val="25"/>
        </w:rPr>
        <w:t>Kufsteinerland Radmarathon am 24. August 2025</w:t>
      </w:r>
      <w:r w:rsidR="003553B8">
        <w:rPr>
          <w:rFonts w:ascii="Montserrat" w:hAnsi="Montserrat"/>
          <w:b/>
          <w:bCs/>
          <w:sz w:val="24"/>
          <w:szCs w:val="25"/>
        </w:rPr>
        <w:br/>
      </w:r>
      <w:r w:rsidR="00B41E08">
        <w:rPr>
          <w:rFonts w:ascii="HelveticaNeue" w:hAnsi="HelveticaNeue"/>
          <w:b/>
          <w:bCs/>
          <w:sz w:val="22"/>
          <w:szCs w:val="23"/>
        </w:rPr>
        <w:t xml:space="preserve">Drei </w:t>
      </w:r>
      <w:r w:rsidR="004051CE" w:rsidRPr="004051CE">
        <w:rPr>
          <w:rFonts w:ascii="HelveticaNeue" w:hAnsi="HelveticaNeue"/>
          <w:b/>
          <w:bCs/>
          <w:sz w:val="22"/>
          <w:szCs w:val="23"/>
        </w:rPr>
        <w:t xml:space="preserve">Strecken, ein Wochenende </w:t>
      </w:r>
      <w:r w:rsidR="00445F6F">
        <w:rPr>
          <w:rFonts w:ascii="HelveticaNeue" w:hAnsi="HelveticaNeue"/>
          <w:b/>
          <w:bCs/>
          <w:sz w:val="22"/>
          <w:szCs w:val="23"/>
        </w:rPr>
        <w:t>im Zeichen des Radsports</w:t>
      </w:r>
      <w:r w:rsidR="004051CE" w:rsidRPr="004051CE">
        <w:rPr>
          <w:rFonts w:ascii="HelveticaNeue" w:hAnsi="HelveticaNeue"/>
          <w:b/>
          <w:bCs/>
          <w:sz w:val="22"/>
          <w:szCs w:val="23"/>
        </w:rPr>
        <w:t xml:space="preserve"> und das Kufsteinerland als Top-Destination für Rennrad-Fans</w:t>
      </w:r>
    </w:p>
    <w:p w14:paraId="655B3924" w14:textId="77777777" w:rsidR="004051CE" w:rsidRDefault="004051CE" w:rsidP="004051CE"/>
    <w:p w14:paraId="3349276F" w14:textId="309300BD" w:rsidR="00FA5C3F" w:rsidRPr="006B5C98" w:rsidRDefault="00FA5C3F" w:rsidP="007822A3">
      <w:pPr>
        <w:rPr>
          <w:i/>
          <w:iCs/>
          <w:sz w:val="24"/>
          <w:szCs w:val="25"/>
        </w:rPr>
      </w:pPr>
      <w:r w:rsidRPr="00FA5C3F">
        <w:rPr>
          <w:rStyle w:val="Fett"/>
          <w:b w:val="0"/>
          <w:bCs w:val="0"/>
          <w:i/>
          <w:iCs/>
          <w:sz w:val="22"/>
          <w:szCs w:val="23"/>
        </w:rPr>
        <w:t xml:space="preserve">Am </w:t>
      </w:r>
      <w:r w:rsidR="00BF4221">
        <w:rPr>
          <w:rStyle w:val="Fett"/>
          <w:b w:val="0"/>
          <w:bCs w:val="0"/>
          <w:i/>
          <w:iCs/>
          <w:sz w:val="22"/>
          <w:szCs w:val="23"/>
        </w:rPr>
        <w:t xml:space="preserve">Sonntag, den </w:t>
      </w:r>
      <w:r w:rsidRPr="00FA5C3F">
        <w:rPr>
          <w:rStyle w:val="Fett"/>
          <w:b w:val="0"/>
          <w:bCs w:val="0"/>
          <w:i/>
          <w:iCs/>
          <w:sz w:val="22"/>
          <w:szCs w:val="23"/>
        </w:rPr>
        <w:t>24. August 2025</w:t>
      </w:r>
      <w:r w:rsidR="00BF4221">
        <w:rPr>
          <w:rStyle w:val="Fett"/>
          <w:b w:val="0"/>
          <w:bCs w:val="0"/>
          <w:i/>
          <w:iCs/>
          <w:sz w:val="22"/>
          <w:szCs w:val="23"/>
        </w:rPr>
        <w:t>,</w:t>
      </w:r>
      <w:r w:rsidRPr="00FA5C3F">
        <w:rPr>
          <w:rStyle w:val="Fett"/>
          <w:b w:val="0"/>
          <w:bCs w:val="0"/>
          <w:i/>
          <w:iCs/>
          <w:sz w:val="22"/>
          <w:szCs w:val="23"/>
        </w:rPr>
        <w:t xml:space="preserve"> geht der Kufsteinerland Radmarathon in die nächste Runde!</w:t>
      </w:r>
      <w:r w:rsidRPr="00FA5C3F">
        <w:rPr>
          <w:i/>
          <w:iCs/>
          <w:sz w:val="22"/>
          <w:szCs w:val="23"/>
        </w:rPr>
        <w:t xml:space="preserve"> Ob ambitionierte </w:t>
      </w:r>
      <w:proofErr w:type="spellStart"/>
      <w:proofErr w:type="gramStart"/>
      <w:r w:rsidRPr="00FA5C3F">
        <w:rPr>
          <w:i/>
          <w:iCs/>
          <w:sz w:val="22"/>
          <w:szCs w:val="23"/>
        </w:rPr>
        <w:t>Rennradfahrer:innen</w:t>
      </w:r>
      <w:proofErr w:type="spellEnd"/>
      <w:proofErr w:type="gramEnd"/>
      <w:r>
        <w:rPr>
          <w:i/>
          <w:iCs/>
          <w:sz w:val="22"/>
          <w:szCs w:val="23"/>
        </w:rPr>
        <w:t xml:space="preserve"> oder</w:t>
      </w:r>
      <w:r w:rsidRPr="00FA5C3F">
        <w:rPr>
          <w:i/>
          <w:iCs/>
          <w:sz w:val="22"/>
          <w:szCs w:val="23"/>
        </w:rPr>
        <w:t xml:space="preserve"> </w:t>
      </w:r>
      <w:proofErr w:type="spellStart"/>
      <w:r w:rsidRPr="00FA5C3F">
        <w:rPr>
          <w:i/>
          <w:iCs/>
          <w:sz w:val="22"/>
          <w:szCs w:val="23"/>
        </w:rPr>
        <w:t>Hobbyradler:innen</w:t>
      </w:r>
      <w:proofErr w:type="spellEnd"/>
      <w:r>
        <w:rPr>
          <w:i/>
          <w:iCs/>
          <w:sz w:val="22"/>
          <w:szCs w:val="23"/>
        </w:rPr>
        <w:t xml:space="preserve"> </w:t>
      </w:r>
      <w:r w:rsidRPr="00FA5C3F">
        <w:rPr>
          <w:i/>
          <w:iCs/>
          <w:sz w:val="22"/>
          <w:szCs w:val="23"/>
        </w:rPr>
        <w:t xml:space="preserve">– auf drei abwechslungsreichen Strecken zeigt sich das Kufsteinerland von seiner sportlichsten Seite. Neu dabei: </w:t>
      </w:r>
      <w:r w:rsidR="004556E7">
        <w:rPr>
          <w:i/>
          <w:iCs/>
          <w:sz w:val="22"/>
          <w:szCs w:val="23"/>
        </w:rPr>
        <w:t xml:space="preserve">eine </w:t>
      </w:r>
      <w:r w:rsidRPr="00FA5C3F">
        <w:rPr>
          <w:i/>
          <w:iCs/>
          <w:sz w:val="22"/>
          <w:szCs w:val="23"/>
        </w:rPr>
        <w:t>eigene E-Bike-Strecke</w:t>
      </w:r>
      <w:r w:rsidR="004556E7">
        <w:rPr>
          <w:i/>
          <w:iCs/>
          <w:sz w:val="22"/>
          <w:szCs w:val="23"/>
        </w:rPr>
        <w:t xml:space="preserve"> auf der Panoramarunde</w:t>
      </w:r>
      <w:r w:rsidR="005C0F65">
        <w:rPr>
          <w:i/>
          <w:iCs/>
          <w:sz w:val="22"/>
          <w:szCs w:val="23"/>
        </w:rPr>
        <w:t xml:space="preserve">, </w:t>
      </w:r>
      <w:r w:rsidR="005C0F65" w:rsidRPr="005C0F65">
        <w:rPr>
          <w:i/>
          <w:iCs/>
          <w:sz w:val="22"/>
          <w:szCs w:val="23"/>
        </w:rPr>
        <w:t xml:space="preserve">die Ehrung des teilnahmestärksten Vereins und </w:t>
      </w:r>
      <w:proofErr w:type="spellStart"/>
      <w:proofErr w:type="gramStart"/>
      <w:r w:rsidR="005C0F65" w:rsidRPr="005C0F65">
        <w:rPr>
          <w:i/>
          <w:iCs/>
          <w:sz w:val="22"/>
          <w:szCs w:val="23"/>
        </w:rPr>
        <w:t>dem:der</w:t>
      </w:r>
      <w:proofErr w:type="spellEnd"/>
      <w:proofErr w:type="gramEnd"/>
      <w:r w:rsidR="005C0F65" w:rsidRPr="005C0F65">
        <w:rPr>
          <w:i/>
          <w:iCs/>
          <w:sz w:val="22"/>
          <w:szCs w:val="23"/>
        </w:rPr>
        <w:t xml:space="preserve"> ältesten </w:t>
      </w:r>
      <w:proofErr w:type="spellStart"/>
      <w:r w:rsidR="005C0F65" w:rsidRPr="005C0F65">
        <w:rPr>
          <w:i/>
          <w:iCs/>
          <w:sz w:val="22"/>
          <w:szCs w:val="23"/>
        </w:rPr>
        <w:t>Teilnehmer:in</w:t>
      </w:r>
      <w:proofErr w:type="spellEnd"/>
      <w:r w:rsidRPr="006B5C98">
        <w:rPr>
          <w:i/>
          <w:iCs/>
          <w:sz w:val="22"/>
          <w:szCs w:val="23"/>
        </w:rPr>
        <w:t xml:space="preserve">. </w:t>
      </w:r>
      <w:r w:rsidR="006B5C98" w:rsidRPr="006B5C98">
        <w:rPr>
          <w:i/>
          <w:iCs/>
        </w:rPr>
        <w:t>Wer dabei sein will, sollte sich frühzeitig anmelden, denn das Nenngeld steigt gestaffelt.</w:t>
      </w:r>
    </w:p>
    <w:p w14:paraId="7F19F612" w14:textId="77777777" w:rsidR="00D01699" w:rsidRPr="00D01699" w:rsidRDefault="00D01699" w:rsidP="00D01699">
      <w:pPr>
        <w:pStyle w:val="StandardWeb"/>
        <w:rPr>
          <w:rFonts w:ascii="HelveticaNeue Light" w:hAnsi="HelveticaNeue Light"/>
          <w:sz w:val="22"/>
          <w:szCs w:val="22"/>
        </w:rPr>
      </w:pPr>
      <w:r w:rsidRPr="00D01699">
        <w:rPr>
          <w:rFonts w:ascii="HelveticaNeue Light" w:hAnsi="HelveticaNeue Light"/>
          <w:sz w:val="22"/>
          <w:szCs w:val="22"/>
        </w:rPr>
        <w:t xml:space="preserve">Am 24. August 2025 heißt es wieder: Kette rechts und ab durch das Kufsteinerland! Beim 9. Kufsteinerland Radmarathon kommen nicht nur Rennrad-Profis auf ihre Kosten, sondern auch </w:t>
      </w:r>
      <w:proofErr w:type="spellStart"/>
      <w:proofErr w:type="gramStart"/>
      <w:r w:rsidRPr="00D01699">
        <w:rPr>
          <w:rFonts w:ascii="HelveticaNeue Light" w:hAnsi="HelveticaNeue Light"/>
          <w:sz w:val="22"/>
          <w:szCs w:val="22"/>
        </w:rPr>
        <w:t>Hobbyfahrer:innen</w:t>
      </w:r>
      <w:proofErr w:type="spellEnd"/>
      <w:proofErr w:type="gramEnd"/>
      <w:r w:rsidRPr="00D01699">
        <w:rPr>
          <w:rFonts w:ascii="HelveticaNeue Light" w:hAnsi="HelveticaNeue Light"/>
          <w:sz w:val="22"/>
          <w:szCs w:val="22"/>
        </w:rPr>
        <w:t xml:space="preserve"> und </w:t>
      </w:r>
      <w:proofErr w:type="spellStart"/>
      <w:r w:rsidRPr="00D01699">
        <w:rPr>
          <w:rFonts w:ascii="HelveticaNeue Light" w:hAnsi="HelveticaNeue Light"/>
          <w:sz w:val="22"/>
          <w:szCs w:val="22"/>
        </w:rPr>
        <w:t>Genussradler:innen</w:t>
      </w:r>
      <w:proofErr w:type="spellEnd"/>
      <w:r w:rsidRPr="00D01699">
        <w:rPr>
          <w:rFonts w:ascii="HelveticaNeue Light" w:hAnsi="HelveticaNeue Light"/>
          <w:sz w:val="22"/>
          <w:szCs w:val="22"/>
        </w:rPr>
        <w:t xml:space="preserve">. Drei abwechslungsreiche Strecken, ein vielseitiges Rahmenprogramm und die atemberaubende Landschaft des </w:t>
      </w:r>
      <w:proofErr w:type="spellStart"/>
      <w:r w:rsidRPr="00D01699">
        <w:rPr>
          <w:rFonts w:ascii="HelveticaNeue Light" w:hAnsi="HelveticaNeue Light"/>
          <w:sz w:val="22"/>
          <w:szCs w:val="22"/>
        </w:rPr>
        <w:t>Kufsteinerlands</w:t>
      </w:r>
      <w:proofErr w:type="spellEnd"/>
      <w:r w:rsidRPr="00D01699">
        <w:rPr>
          <w:rFonts w:ascii="HelveticaNeue Light" w:hAnsi="HelveticaNeue Light"/>
          <w:sz w:val="22"/>
          <w:szCs w:val="22"/>
        </w:rPr>
        <w:t xml:space="preserve"> machen das Event zu einem Highlight der Rennradsaison.</w:t>
      </w:r>
    </w:p>
    <w:p w14:paraId="22020CC6" w14:textId="77777777" w:rsidR="00D01699" w:rsidRPr="00D01699" w:rsidRDefault="00D01699" w:rsidP="00D01699">
      <w:pPr>
        <w:pStyle w:val="StandardWeb"/>
        <w:rPr>
          <w:rFonts w:ascii="HelveticaNeue Light" w:hAnsi="HelveticaNeue Light"/>
          <w:sz w:val="22"/>
          <w:szCs w:val="22"/>
        </w:rPr>
      </w:pPr>
      <w:r w:rsidRPr="00D01699">
        <w:rPr>
          <w:rFonts w:ascii="HelveticaNeue Light" w:hAnsi="HelveticaNeue Light"/>
          <w:sz w:val="22"/>
          <w:szCs w:val="22"/>
        </w:rPr>
        <w:t>Ausgehend vom Oberen Stadtplatz in Kufstein fällt um 7:30 Uhr der Startschuss für den Radmarathon und die Seenrunde. Die Panoramarunde startet 10 Minuten später. Der spektakuläre Massenstart sorgt für Gänsehaut-Momente, bevor es auf die jeweiligen Distanzen geht. Dann ist Muskelkraft gefragt, denn gerade die längeren Strecken verlangen nach kluger Krafteinteilung.</w:t>
      </w:r>
    </w:p>
    <w:p w14:paraId="43B0C18D" w14:textId="77777777" w:rsidR="00D01699" w:rsidRPr="00D01699" w:rsidRDefault="00D01699" w:rsidP="00D01699">
      <w:pPr>
        <w:pStyle w:val="berschrift3"/>
        <w:rPr>
          <w:rFonts w:ascii="HelveticaNeue" w:hAnsi="HelveticaNeue"/>
          <w:b w:val="0"/>
          <w:bCs w:val="0"/>
          <w:sz w:val="24"/>
          <w:szCs w:val="24"/>
        </w:rPr>
      </w:pPr>
      <w:r w:rsidRPr="00D01699">
        <w:rPr>
          <w:rStyle w:val="Fett"/>
          <w:rFonts w:ascii="HelveticaNeue" w:hAnsi="HelveticaNeue"/>
          <w:b/>
          <w:bCs/>
          <w:sz w:val="24"/>
          <w:szCs w:val="24"/>
        </w:rPr>
        <w:t>Drei Strecken für unterschiedliche Leistungsniveaus</w:t>
      </w:r>
    </w:p>
    <w:p w14:paraId="6EFE0BD9" w14:textId="77777777" w:rsidR="00D01699" w:rsidRPr="00D01699" w:rsidRDefault="00D01699" w:rsidP="00D01699">
      <w:pPr>
        <w:pStyle w:val="StandardWeb"/>
        <w:rPr>
          <w:rFonts w:ascii="HelveticaNeue Light" w:hAnsi="HelveticaNeue Light"/>
          <w:sz w:val="22"/>
          <w:szCs w:val="22"/>
        </w:rPr>
      </w:pPr>
      <w:r w:rsidRPr="00D01699">
        <w:rPr>
          <w:rFonts w:ascii="HelveticaNeue Light" w:hAnsi="HelveticaNeue Light"/>
          <w:sz w:val="22"/>
          <w:szCs w:val="22"/>
        </w:rPr>
        <w:t xml:space="preserve">Die Marathonrunde ist mit 120 Kilometern und 1.800 Höhenmetern das sportliche Aushängeschild des Events. Der moderate Anstieg nach </w:t>
      </w:r>
      <w:proofErr w:type="spellStart"/>
      <w:r w:rsidRPr="00D01699">
        <w:rPr>
          <w:rFonts w:ascii="HelveticaNeue Light" w:hAnsi="HelveticaNeue Light"/>
          <w:sz w:val="22"/>
          <w:szCs w:val="22"/>
        </w:rPr>
        <w:t>Vorderthiersee</w:t>
      </w:r>
      <w:proofErr w:type="spellEnd"/>
      <w:r w:rsidRPr="00D01699">
        <w:rPr>
          <w:rFonts w:ascii="HelveticaNeue Light" w:hAnsi="HelveticaNeue Light"/>
          <w:sz w:val="22"/>
          <w:szCs w:val="22"/>
        </w:rPr>
        <w:t xml:space="preserve"> belohnt mit einem Blick auf den </w:t>
      </w:r>
      <w:proofErr w:type="spellStart"/>
      <w:r w:rsidRPr="00D01699">
        <w:rPr>
          <w:rFonts w:ascii="HelveticaNeue Light" w:hAnsi="HelveticaNeue Light"/>
          <w:sz w:val="22"/>
          <w:szCs w:val="22"/>
        </w:rPr>
        <w:t>Thiersee</w:t>
      </w:r>
      <w:proofErr w:type="spellEnd"/>
      <w:r w:rsidRPr="00D01699">
        <w:rPr>
          <w:rFonts w:ascii="HelveticaNeue Light" w:hAnsi="HelveticaNeue Light"/>
          <w:sz w:val="22"/>
          <w:szCs w:val="22"/>
        </w:rPr>
        <w:t xml:space="preserve"> und den </w:t>
      </w:r>
      <w:proofErr w:type="spellStart"/>
      <w:r w:rsidRPr="00D01699">
        <w:rPr>
          <w:rFonts w:ascii="HelveticaNeue Light" w:hAnsi="HelveticaNeue Light"/>
          <w:sz w:val="22"/>
          <w:szCs w:val="22"/>
        </w:rPr>
        <w:t>Pendling</w:t>
      </w:r>
      <w:proofErr w:type="spellEnd"/>
      <w:r w:rsidRPr="00D01699">
        <w:rPr>
          <w:rFonts w:ascii="HelveticaNeue Light" w:hAnsi="HelveticaNeue Light"/>
          <w:sz w:val="22"/>
          <w:szCs w:val="22"/>
        </w:rPr>
        <w:t xml:space="preserve">. Die darauffolgende steile Auffahrt nach </w:t>
      </w:r>
      <w:proofErr w:type="spellStart"/>
      <w:r w:rsidRPr="00D01699">
        <w:rPr>
          <w:rFonts w:ascii="HelveticaNeue Light" w:hAnsi="HelveticaNeue Light"/>
          <w:sz w:val="22"/>
          <w:szCs w:val="22"/>
        </w:rPr>
        <w:t>Hinterthiersee</w:t>
      </w:r>
      <w:proofErr w:type="spellEnd"/>
      <w:r w:rsidRPr="00D01699">
        <w:rPr>
          <w:rFonts w:ascii="HelveticaNeue Light" w:hAnsi="HelveticaNeue Light"/>
          <w:sz w:val="22"/>
          <w:szCs w:val="22"/>
        </w:rPr>
        <w:t xml:space="preserve"> fordert hingegen </w:t>
      </w:r>
      <w:proofErr w:type="gramStart"/>
      <w:r w:rsidRPr="00D01699">
        <w:rPr>
          <w:rFonts w:ascii="HelveticaNeue Light" w:hAnsi="HelveticaNeue Light"/>
          <w:sz w:val="22"/>
          <w:szCs w:val="22"/>
        </w:rPr>
        <w:t>vollste</w:t>
      </w:r>
      <w:proofErr w:type="gramEnd"/>
      <w:r w:rsidRPr="00D01699">
        <w:rPr>
          <w:rFonts w:ascii="HelveticaNeue Light" w:hAnsi="HelveticaNeue Light"/>
          <w:sz w:val="22"/>
          <w:szCs w:val="22"/>
        </w:rPr>
        <w:t xml:space="preserve"> Wadenkraft. Nach einer Schleife über </w:t>
      </w:r>
      <w:proofErr w:type="spellStart"/>
      <w:r w:rsidRPr="00D01699">
        <w:rPr>
          <w:rFonts w:ascii="HelveticaNeue Light" w:hAnsi="HelveticaNeue Light"/>
          <w:sz w:val="22"/>
          <w:szCs w:val="22"/>
        </w:rPr>
        <w:t>Landl</w:t>
      </w:r>
      <w:proofErr w:type="spellEnd"/>
      <w:r w:rsidRPr="00D01699">
        <w:rPr>
          <w:rFonts w:ascii="HelveticaNeue Light" w:hAnsi="HelveticaNeue Light"/>
          <w:sz w:val="22"/>
          <w:szCs w:val="22"/>
        </w:rPr>
        <w:t xml:space="preserve"> geht es über das </w:t>
      </w:r>
      <w:proofErr w:type="spellStart"/>
      <w:r w:rsidRPr="00D01699">
        <w:rPr>
          <w:rFonts w:ascii="HelveticaNeue Light" w:hAnsi="HelveticaNeue Light"/>
          <w:sz w:val="22"/>
          <w:szCs w:val="22"/>
        </w:rPr>
        <w:lastRenderedPageBreak/>
        <w:t>Schmiedtal</w:t>
      </w:r>
      <w:proofErr w:type="spellEnd"/>
      <w:r w:rsidRPr="00D01699">
        <w:rPr>
          <w:rFonts w:ascii="HelveticaNeue Light" w:hAnsi="HelveticaNeue Light"/>
          <w:sz w:val="22"/>
          <w:szCs w:val="22"/>
        </w:rPr>
        <w:t xml:space="preserve"> mit Blick auf das Kaisergebirge weiter ins Inntal bis zu den Reintaler Seen. Auf dem Weg nach Brandenberg ist Durchhaltevermögen gefragt, denn auf 3,5 Kilometern warten satte 400 Höhenmeter auf die Teilnehmenden. Nach der Fahrt durch Kramsach und Breitenbach folgen die letzten Anstiege über Angerberg zurück nach Kufstein.</w:t>
      </w:r>
    </w:p>
    <w:p w14:paraId="23196491" w14:textId="77777777" w:rsidR="00D01699" w:rsidRPr="00D01699" w:rsidRDefault="00D01699" w:rsidP="00D01699">
      <w:pPr>
        <w:pStyle w:val="StandardWeb"/>
        <w:rPr>
          <w:rFonts w:ascii="HelveticaNeue Light" w:hAnsi="HelveticaNeue Light"/>
          <w:sz w:val="22"/>
          <w:szCs w:val="22"/>
        </w:rPr>
      </w:pPr>
      <w:r w:rsidRPr="00D01699">
        <w:rPr>
          <w:rFonts w:ascii="HelveticaNeue Light" w:hAnsi="HelveticaNeue Light"/>
          <w:sz w:val="22"/>
          <w:szCs w:val="22"/>
        </w:rPr>
        <w:t xml:space="preserve">Etwas moderater, aber nicht weniger reizvoll ist die Seenrunde (95 km | 1.160 Hm). Wie auch der Radmarathon beginnt diese Strecke mit einem lockeren Anstieg nach </w:t>
      </w:r>
      <w:proofErr w:type="spellStart"/>
      <w:r w:rsidRPr="00D01699">
        <w:rPr>
          <w:rFonts w:ascii="HelveticaNeue Light" w:hAnsi="HelveticaNeue Light"/>
          <w:sz w:val="22"/>
          <w:szCs w:val="22"/>
        </w:rPr>
        <w:t>Vorderthiersee</w:t>
      </w:r>
      <w:proofErr w:type="spellEnd"/>
      <w:r w:rsidRPr="00D01699">
        <w:rPr>
          <w:rFonts w:ascii="HelveticaNeue Light" w:hAnsi="HelveticaNeue Light"/>
          <w:sz w:val="22"/>
          <w:szCs w:val="22"/>
        </w:rPr>
        <w:t xml:space="preserve">, bevor die steile Auffahrt nach </w:t>
      </w:r>
      <w:proofErr w:type="spellStart"/>
      <w:r w:rsidRPr="00D01699">
        <w:rPr>
          <w:rFonts w:ascii="HelveticaNeue Light" w:hAnsi="HelveticaNeue Light"/>
          <w:sz w:val="22"/>
          <w:szCs w:val="22"/>
        </w:rPr>
        <w:t>Hinterthiersee</w:t>
      </w:r>
      <w:proofErr w:type="spellEnd"/>
      <w:r w:rsidRPr="00D01699">
        <w:rPr>
          <w:rFonts w:ascii="HelveticaNeue Light" w:hAnsi="HelveticaNeue Light"/>
          <w:sz w:val="22"/>
          <w:szCs w:val="22"/>
        </w:rPr>
        <w:t xml:space="preserve"> den ersten Härtetest bildet. Nach der Schleife über </w:t>
      </w:r>
      <w:proofErr w:type="spellStart"/>
      <w:r w:rsidRPr="00D01699">
        <w:rPr>
          <w:rFonts w:ascii="HelveticaNeue Light" w:hAnsi="HelveticaNeue Light"/>
          <w:sz w:val="22"/>
          <w:szCs w:val="22"/>
        </w:rPr>
        <w:t>Landl</w:t>
      </w:r>
      <w:proofErr w:type="spellEnd"/>
      <w:r w:rsidRPr="00D01699">
        <w:rPr>
          <w:rFonts w:ascii="HelveticaNeue Light" w:hAnsi="HelveticaNeue Light"/>
          <w:sz w:val="22"/>
          <w:szCs w:val="22"/>
        </w:rPr>
        <w:t xml:space="preserve"> und der Abfahrt ins </w:t>
      </w:r>
      <w:proofErr w:type="spellStart"/>
      <w:r w:rsidRPr="00D01699">
        <w:rPr>
          <w:rFonts w:ascii="HelveticaNeue Light" w:hAnsi="HelveticaNeue Light"/>
          <w:sz w:val="22"/>
          <w:szCs w:val="22"/>
        </w:rPr>
        <w:t>Schmiedtal</w:t>
      </w:r>
      <w:proofErr w:type="spellEnd"/>
      <w:r w:rsidRPr="00D01699">
        <w:rPr>
          <w:rFonts w:ascii="HelveticaNeue Light" w:hAnsi="HelveticaNeue Light"/>
          <w:sz w:val="22"/>
          <w:szCs w:val="22"/>
        </w:rPr>
        <w:t xml:space="preserve"> führt die Strecke durch das Inntal nach Kramsach. Die Rückfahrt über Rattenberg und Kundl erfolgt entlang des Innradwegs. Bei Breitenbach verlangt der finale Anstieg nach Angerberg noch einmal alles, bevor die letzten Kilometer nach Kufstein geradelt werden.</w:t>
      </w:r>
    </w:p>
    <w:p w14:paraId="2033D556" w14:textId="77777777" w:rsidR="00D01699" w:rsidRPr="00D01699" w:rsidRDefault="00D01699" w:rsidP="00D01699">
      <w:pPr>
        <w:pStyle w:val="StandardWeb"/>
        <w:rPr>
          <w:rFonts w:ascii="HelveticaNeue Light" w:hAnsi="HelveticaNeue Light"/>
          <w:sz w:val="22"/>
          <w:szCs w:val="22"/>
        </w:rPr>
      </w:pPr>
      <w:r w:rsidRPr="00D01699">
        <w:rPr>
          <w:rFonts w:ascii="HelveticaNeue Light" w:hAnsi="HelveticaNeue Light"/>
          <w:sz w:val="22"/>
          <w:szCs w:val="22"/>
        </w:rPr>
        <w:t xml:space="preserve">Die Panoramarunde (48 km | 400 Hm) ist die perfekte Wahl für </w:t>
      </w:r>
      <w:proofErr w:type="spellStart"/>
      <w:proofErr w:type="gramStart"/>
      <w:r w:rsidRPr="00D01699">
        <w:rPr>
          <w:rFonts w:ascii="HelveticaNeue Light" w:hAnsi="HelveticaNeue Light"/>
          <w:sz w:val="22"/>
          <w:szCs w:val="22"/>
        </w:rPr>
        <w:t>Genussradler:innen</w:t>
      </w:r>
      <w:proofErr w:type="spellEnd"/>
      <w:proofErr w:type="gramEnd"/>
      <w:r w:rsidRPr="00D01699">
        <w:rPr>
          <w:rFonts w:ascii="HelveticaNeue Light" w:hAnsi="HelveticaNeue Light"/>
          <w:sz w:val="22"/>
          <w:szCs w:val="22"/>
        </w:rPr>
        <w:t xml:space="preserve">. Die Route führt über </w:t>
      </w:r>
      <w:proofErr w:type="spellStart"/>
      <w:r w:rsidRPr="00D01699">
        <w:rPr>
          <w:rFonts w:ascii="HelveticaNeue Light" w:hAnsi="HelveticaNeue Light"/>
          <w:sz w:val="22"/>
          <w:szCs w:val="22"/>
        </w:rPr>
        <w:t>Langkampfen</w:t>
      </w:r>
      <w:proofErr w:type="spellEnd"/>
      <w:r w:rsidRPr="00D01699">
        <w:rPr>
          <w:rFonts w:ascii="HelveticaNeue Light" w:hAnsi="HelveticaNeue Light"/>
          <w:sz w:val="22"/>
          <w:szCs w:val="22"/>
        </w:rPr>
        <w:t xml:space="preserve"> und Mariastein nach Breitenbach, bevor sie über Angerberg entlang der Innschleife zurück nach Kufstein verläuft. 2025 wird diese Strecke erstmals auch als E-Bike-Runde angeboten und startet zeitversetzt. Ob mit oder ohne E-Bike – hier steht das gemeinsame Fahrvergnügen im Vordergrund.</w:t>
      </w:r>
    </w:p>
    <w:p w14:paraId="7F8C02BB" w14:textId="77777777" w:rsidR="00D01699" w:rsidRPr="00D01699" w:rsidRDefault="00D01699" w:rsidP="00D01699">
      <w:pPr>
        <w:pStyle w:val="berschrift3"/>
        <w:rPr>
          <w:rFonts w:ascii="HelveticaNeue" w:hAnsi="HelveticaNeue"/>
          <w:b w:val="0"/>
          <w:bCs w:val="0"/>
          <w:sz w:val="24"/>
          <w:szCs w:val="24"/>
        </w:rPr>
      </w:pPr>
      <w:r w:rsidRPr="00D01699">
        <w:rPr>
          <w:rStyle w:val="Fett"/>
          <w:rFonts w:ascii="HelveticaNeue" w:hAnsi="HelveticaNeue"/>
          <w:b/>
          <w:bCs/>
          <w:sz w:val="24"/>
          <w:szCs w:val="24"/>
        </w:rPr>
        <w:t>Die Strecken im Überblick</w:t>
      </w:r>
    </w:p>
    <w:p w14:paraId="3951AC81" w14:textId="77777777" w:rsidR="00D01699" w:rsidRPr="00D01699" w:rsidRDefault="00D01699" w:rsidP="00D01699">
      <w:pPr>
        <w:numPr>
          <w:ilvl w:val="0"/>
          <w:numId w:val="5"/>
        </w:numPr>
        <w:spacing w:before="100" w:beforeAutospacing="1" w:after="100" w:afterAutospacing="1" w:line="240" w:lineRule="auto"/>
        <w:rPr>
          <w:sz w:val="22"/>
          <w:szCs w:val="22"/>
        </w:rPr>
      </w:pPr>
      <w:r w:rsidRPr="00D01699">
        <w:rPr>
          <w:sz w:val="22"/>
          <w:szCs w:val="22"/>
        </w:rPr>
        <w:t>Radmarathon: 120 km und 1.800 Hm</w:t>
      </w:r>
    </w:p>
    <w:p w14:paraId="0D53B259" w14:textId="77777777" w:rsidR="00D01699" w:rsidRPr="00D01699" w:rsidRDefault="00D01699" w:rsidP="00D01699">
      <w:pPr>
        <w:numPr>
          <w:ilvl w:val="0"/>
          <w:numId w:val="5"/>
        </w:numPr>
        <w:spacing w:before="100" w:beforeAutospacing="1" w:after="100" w:afterAutospacing="1" w:line="240" w:lineRule="auto"/>
        <w:rPr>
          <w:sz w:val="22"/>
          <w:szCs w:val="22"/>
        </w:rPr>
      </w:pPr>
      <w:r w:rsidRPr="00D01699">
        <w:rPr>
          <w:sz w:val="22"/>
          <w:szCs w:val="22"/>
        </w:rPr>
        <w:t>Seenrunde: 95 km und 1.160 Hm</w:t>
      </w:r>
    </w:p>
    <w:p w14:paraId="5EEDBFDF" w14:textId="77777777" w:rsidR="00D01699" w:rsidRPr="00D01699" w:rsidRDefault="00D01699" w:rsidP="00D01699">
      <w:pPr>
        <w:numPr>
          <w:ilvl w:val="0"/>
          <w:numId w:val="5"/>
        </w:numPr>
        <w:spacing w:before="100" w:beforeAutospacing="1" w:after="100" w:afterAutospacing="1" w:line="240" w:lineRule="auto"/>
        <w:rPr>
          <w:sz w:val="22"/>
          <w:szCs w:val="22"/>
        </w:rPr>
      </w:pPr>
      <w:r w:rsidRPr="00D01699">
        <w:rPr>
          <w:sz w:val="22"/>
          <w:szCs w:val="22"/>
        </w:rPr>
        <w:t>Panoramarunde: 48 km und 400 Hm (2025 erstmals auch als E-Bike-Runde)</w:t>
      </w:r>
    </w:p>
    <w:p w14:paraId="61E6A90C" w14:textId="77777777" w:rsidR="00D01699" w:rsidRPr="00D01699" w:rsidRDefault="00D01699" w:rsidP="00D01699">
      <w:pPr>
        <w:pStyle w:val="berschrift3"/>
        <w:rPr>
          <w:rFonts w:ascii="HelveticaNeue" w:hAnsi="HelveticaNeue"/>
          <w:b w:val="0"/>
          <w:bCs w:val="0"/>
          <w:sz w:val="24"/>
          <w:szCs w:val="24"/>
        </w:rPr>
      </w:pPr>
      <w:r w:rsidRPr="00D01699">
        <w:rPr>
          <w:rStyle w:val="Fett"/>
          <w:rFonts w:ascii="HelveticaNeue" w:hAnsi="HelveticaNeue"/>
          <w:b/>
          <w:bCs/>
          <w:sz w:val="24"/>
          <w:szCs w:val="24"/>
        </w:rPr>
        <w:t>Ein Wochenende im Zeichen des Radsports</w:t>
      </w:r>
    </w:p>
    <w:p w14:paraId="68F025CC" w14:textId="77777777" w:rsidR="00D01699" w:rsidRPr="00D01699" w:rsidRDefault="00D01699" w:rsidP="00D01699">
      <w:pPr>
        <w:pStyle w:val="StandardWeb"/>
        <w:rPr>
          <w:rFonts w:ascii="HelveticaNeue Light" w:hAnsi="HelveticaNeue Light"/>
          <w:sz w:val="22"/>
          <w:szCs w:val="22"/>
        </w:rPr>
      </w:pPr>
      <w:r w:rsidRPr="00D01699">
        <w:rPr>
          <w:rFonts w:ascii="HelveticaNeue Light" w:hAnsi="HelveticaNeue Light"/>
          <w:sz w:val="22"/>
          <w:szCs w:val="22"/>
        </w:rPr>
        <w:t xml:space="preserve">Das Rennradwochenende im Kufsteinerland startet bereits am Samstag: Das </w:t>
      </w:r>
      <w:proofErr w:type="spellStart"/>
      <w:r w:rsidRPr="00D01699">
        <w:rPr>
          <w:rFonts w:ascii="HelveticaNeue Light" w:hAnsi="HelveticaNeue Light"/>
          <w:sz w:val="22"/>
          <w:szCs w:val="22"/>
        </w:rPr>
        <w:t>Baldiso</w:t>
      </w:r>
      <w:proofErr w:type="spellEnd"/>
      <w:r w:rsidRPr="00D01699">
        <w:rPr>
          <w:rFonts w:ascii="HelveticaNeue Light" w:hAnsi="HelveticaNeue Light"/>
          <w:sz w:val="22"/>
          <w:szCs w:val="22"/>
        </w:rPr>
        <w:t xml:space="preserve">-Team und Lokalmatador Max Kuen laden zum gemeinsamen </w:t>
      </w:r>
      <w:proofErr w:type="spellStart"/>
      <w:r w:rsidRPr="00D01699">
        <w:rPr>
          <w:rFonts w:ascii="HelveticaNeue Light" w:hAnsi="HelveticaNeue Light"/>
          <w:sz w:val="22"/>
          <w:szCs w:val="22"/>
        </w:rPr>
        <w:t>Einradeln</w:t>
      </w:r>
      <w:proofErr w:type="spellEnd"/>
      <w:r w:rsidRPr="00D01699">
        <w:rPr>
          <w:rFonts w:ascii="HelveticaNeue Light" w:hAnsi="HelveticaNeue Light"/>
          <w:sz w:val="22"/>
          <w:szCs w:val="22"/>
        </w:rPr>
        <w:t xml:space="preserve"> ein. Außerdem stehen Rennräder und E-Rennräder für Testfahrten bereit. Für alle, die selbst Hand anlegen wollen, wird der Schrauber-Workshop mit dem </w:t>
      </w:r>
      <w:proofErr w:type="spellStart"/>
      <w:r w:rsidRPr="00D01699">
        <w:rPr>
          <w:rFonts w:ascii="HelveticaNeue Light" w:hAnsi="HelveticaNeue Light"/>
          <w:sz w:val="22"/>
          <w:szCs w:val="22"/>
        </w:rPr>
        <w:t>Baldiso</w:t>
      </w:r>
      <w:proofErr w:type="spellEnd"/>
      <w:r w:rsidRPr="00D01699">
        <w:rPr>
          <w:rFonts w:ascii="HelveticaNeue Light" w:hAnsi="HelveticaNeue Light"/>
          <w:sz w:val="22"/>
          <w:szCs w:val="22"/>
        </w:rPr>
        <w:t>-Team angeboten. Am Sonntag nach dem Rennen wartet dann die traditionelle Pasta-Party, bei der die Kohlenhydratspeicher wieder aufgefüllt werden.</w:t>
      </w:r>
    </w:p>
    <w:p w14:paraId="5FE6E749" w14:textId="77777777" w:rsidR="00D01699" w:rsidRPr="00D01699" w:rsidRDefault="00D01699" w:rsidP="00D01699">
      <w:pPr>
        <w:pStyle w:val="StandardWeb"/>
        <w:rPr>
          <w:rFonts w:ascii="HelveticaNeue Light" w:hAnsi="HelveticaNeue Light"/>
          <w:sz w:val="22"/>
          <w:szCs w:val="22"/>
        </w:rPr>
      </w:pPr>
      <w:r w:rsidRPr="00D01699">
        <w:rPr>
          <w:rFonts w:ascii="HelveticaNeue Light" w:hAnsi="HelveticaNeue Light"/>
          <w:sz w:val="22"/>
          <w:szCs w:val="22"/>
        </w:rPr>
        <w:t xml:space="preserve">Der Kufsteinerland Radmarathon ist nicht nur für die Teilnehmenden ein Highlight, sondern auch für alle, die das Rennen hautnah miterleben wollen. In Zusammenarbeit mit Studio K19 wird eine Live-Übertragung im Start- und Zielbereich organisiert, sodass </w:t>
      </w:r>
      <w:proofErr w:type="spellStart"/>
      <w:proofErr w:type="gramStart"/>
      <w:r w:rsidRPr="00D01699">
        <w:rPr>
          <w:rFonts w:ascii="HelveticaNeue Light" w:hAnsi="HelveticaNeue Light"/>
          <w:sz w:val="22"/>
          <w:szCs w:val="22"/>
        </w:rPr>
        <w:t>Zuschauer:innen</w:t>
      </w:r>
      <w:proofErr w:type="spellEnd"/>
      <w:proofErr w:type="gramEnd"/>
      <w:r w:rsidRPr="00D01699">
        <w:rPr>
          <w:rFonts w:ascii="HelveticaNeue Light" w:hAnsi="HelveticaNeue Light"/>
          <w:sz w:val="22"/>
          <w:szCs w:val="22"/>
        </w:rPr>
        <w:t xml:space="preserve"> das Renngeschehen in Echtzeit verfolgen können.</w:t>
      </w:r>
    </w:p>
    <w:p w14:paraId="3843D61A" w14:textId="77777777" w:rsidR="00D01699" w:rsidRPr="00D01699" w:rsidRDefault="00D01699" w:rsidP="00D01699">
      <w:pPr>
        <w:pStyle w:val="berschrift3"/>
        <w:rPr>
          <w:rFonts w:ascii="HelveticaNeue" w:hAnsi="HelveticaNeue"/>
          <w:b w:val="0"/>
          <w:bCs w:val="0"/>
          <w:sz w:val="24"/>
          <w:szCs w:val="24"/>
        </w:rPr>
      </w:pPr>
      <w:r w:rsidRPr="00D01699">
        <w:rPr>
          <w:rStyle w:val="Fett"/>
          <w:rFonts w:ascii="HelveticaNeue" w:hAnsi="HelveticaNeue"/>
          <w:b/>
          <w:bCs/>
          <w:sz w:val="24"/>
          <w:szCs w:val="24"/>
        </w:rPr>
        <w:t>Kufsteinerland: Ein Paradies für Radsport-Fans</w:t>
      </w:r>
    </w:p>
    <w:p w14:paraId="1D798395" w14:textId="71276D5E" w:rsidR="00D01699" w:rsidRPr="00D01699" w:rsidRDefault="00D01699" w:rsidP="00D01699">
      <w:pPr>
        <w:pStyle w:val="StandardWeb"/>
        <w:rPr>
          <w:rFonts w:ascii="HelveticaNeue Light" w:hAnsi="HelveticaNeue Light"/>
          <w:sz w:val="22"/>
          <w:szCs w:val="22"/>
        </w:rPr>
      </w:pPr>
      <w:r w:rsidRPr="00D01699">
        <w:rPr>
          <w:rFonts w:ascii="HelveticaNeue Light" w:hAnsi="HelveticaNeue Light"/>
          <w:sz w:val="22"/>
          <w:szCs w:val="22"/>
        </w:rPr>
        <w:t xml:space="preserve">Das Kufsteinerland hat sich in den letzten Jahren als Top-Destination für </w:t>
      </w:r>
      <w:proofErr w:type="spellStart"/>
      <w:r w:rsidRPr="00D01699">
        <w:rPr>
          <w:rFonts w:ascii="HelveticaNeue Light" w:hAnsi="HelveticaNeue Light"/>
          <w:sz w:val="22"/>
          <w:szCs w:val="22"/>
        </w:rPr>
        <w:t>Rennradfahrer</w:t>
      </w:r>
      <w:r w:rsidR="003B4499">
        <w:rPr>
          <w:rFonts w:ascii="HelveticaNeue Light" w:hAnsi="HelveticaNeue Light"/>
          <w:sz w:val="22"/>
          <w:szCs w:val="22"/>
        </w:rPr>
        <w:t>:</w:t>
      </w:r>
      <w:r w:rsidRPr="00D01699">
        <w:rPr>
          <w:rFonts w:ascii="HelveticaNeue Light" w:hAnsi="HelveticaNeue Light"/>
          <w:sz w:val="22"/>
          <w:szCs w:val="22"/>
        </w:rPr>
        <w:t>innen</w:t>
      </w:r>
      <w:proofErr w:type="spellEnd"/>
      <w:r w:rsidRPr="00D01699">
        <w:rPr>
          <w:rFonts w:ascii="HelveticaNeue Light" w:hAnsi="HelveticaNeue Light"/>
          <w:sz w:val="22"/>
          <w:szCs w:val="22"/>
        </w:rPr>
        <w:t xml:space="preserve"> etabliert. Ob für gezieltes Training, gemütliche Touren oder das große Renn-Event am 24. August – die perfekte Region für alle, die sich auf zwei Rädern zu Hause fühlen.</w:t>
      </w:r>
    </w:p>
    <w:p w14:paraId="3FA5CF49" w14:textId="6850B79C" w:rsidR="00D01699" w:rsidRDefault="00D01699" w:rsidP="00D01699">
      <w:pPr>
        <w:pStyle w:val="StandardWeb"/>
        <w:rPr>
          <w:rFonts w:ascii="HelveticaNeue Light" w:hAnsi="HelveticaNeue Light"/>
          <w:sz w:val="22"/>
          <w:szCs w:val="22"/>
        </w:rPr>
      </w:pPr>
      <w:r w:rsidRPr="00D01699">
        <w:rPr>
          <w:rFonts w:ascii="HelveticaNeue Light" w:hAnsi="HelveticaNeue Light"/>
          <w:sz w:val="22"/>
          <w:szCs w:val="22"/>
        </w:rPr>
        <w:lastRenderedPageBreak/>
        <w:t xml:space="preserve">„Das Kufsteinerland ist ein wahres Eldorado für Radsportbegeisterte. Mit abwechslungsreichen Strecken und einer atemberaubenden Landschaft ist es der ideale Ort, um sich auf ein Rennen vorzubereiten oder einfach die Freude am Radfahren zu genießen“, so Georg Hörhager, Obmann des Tourismusverbands Kufsteinerland. </w:t>
      </w:r>
      <w:r>
        <w:rPr>
          <w:rFonts w:ascii="Helvetica" w:hAnsi="Helvetica"/>
          <w:color w:val="212529"/>
          <w:shd w:val="clear" w:color="auto" w:fill="FFFFFF"/>
        </w:rPr>
        <w:t>„</w:t>
      </w:r>
      <w:r w:rsidRPr="00D01699">
        <w:rPr>
          <w:rFonts w:ascii="HelveticaNeue Light" w:hAnsi="HelveticaNeue Light"/>
          <w:sz w:val="22"/>
          <w:szCs w:val="22"/>
        </w:rPr>
        <w:t>Im Namen des Veranstaltungsteams und des Tourismusverbandes möchte ich mich bei der Sparkasse Kufstein bedanken, die den Kufsteinerland Radmarathon auch dieses Jahr unterstützt“</w:t>
      </w:r>
      <w:r>
        <w:rPr>
          <w:rFonts w:ascii="HelveticaNeue Light" w:hAnsi="HelveticaNeue Light"/>
          <w:sz w:val="22"/>
          <w:szCs w:val="22"/>
        </w:rPr>
        <w:t>, fügt Hörhager hinzu.</w:t>
      </w:r>
    </w:p>
    <w:p w14:paraId="41488F02" w14:textId="570DFEEE" w:rsidR="00D01699" w:rsidRPr="00D01699" w:rsidRDefault="00D01699" w:rsidP="00D01699">
      <w:pPr>
        <w:pStyle w:val="berschrift3"/>
        <w:rPr>
          <w:rStyle w:val="Fett"/>
          <w:rFonts w:ascii="HelveticaNeue" w:hAnsi="HelveticaNeue"/>
          <w:b/>
          <w:bCs/>
          <w:sz w:val="24"/>
          <w:szCs w:val="24"/>
        </w:rPr>
      </w:pPr>
      <w:r w:rsidRPr="00D01699">
        <w:rPr>
          <w:rStyle w:val="Fett"/>
          <w:rFonts w:ascii="HelveticaNeue" w:hAnsi="HelveticaNeue"/>
          <w:b/>
          <w:bCs/>
          <w:sz w:val="24"/>
          <w:szCs w:val="24"/>
        </w:rPr>
        <w:t>Früh anmelden und sparen – Nenngeld steigt in Stufen</w:t>
      </w:r>
    </w:p>
    <w:p w14:paraId="17A30710" w14:textId="77777777" w:rsidR="00D01699" w:rsidRPr="00D01699" w:rsidRDefault="00D01699" w:rsidP="00D01699">
      <w:pPr>
        <w:pStyle w:val="StandardWeb"/>
        <w:rPr>
          <w:rFonts w:ascii="HelveticaNeue Light" w:hAnsi="HelveticaNeue Light"/>
          <w:sz w:val="22"/>
          <w:szCs w:val="22"/>
        </w:rPr>
      </w:pPr>
      <w:r w:rsidRPr="00D01699">
        <w:rPr>
          <w:rFonts w:ascii="HelveticaNeue Light" w:hAnsi="HelveticaNeue Light"/>
          <w:sz w:val="22"/>
          <w:szCs w:val="22"/>
        </w:rPr>
        <w:t>Die Anmeldung für den Radmarathon ist bereits geöffnet. Wer sich früh anmeldet, sichert sich günstigere Startgebühren, denn das Nenngeld steigt gestaffelt an. Wer also mit dabei sein möchte, sollte sich seinen Startplatz rechtzeitig sichern.</w:t>
      </w:r>
    </w:p>
    <w:p w14:paraId="6452A14A" w14:textId="77777777" w:rsidR="00D01699" w:rsidRPr="00D01699" w:rsidRDefault="00D01699" w:rsidP="00D01699">
      <w:pPr>
        <w:pStyle w:val="StandardWeb"/>
        <w:rPr>
          <w:rFonts w:ascii="HelveticaNeue Light" w:hAnsi="HelveticaNeue Light"/>
          <w:sz w:val="22"/>
          <w:szCs w:val="22"/>
        </w:rPr>
      </w:pPr>
      <w:r w:rsidRPr="00D01699">
        <w:rPr>
          <w:rFonts w:ascii="HelveticaNeue Light" w:hAnsi="HelveticaNeue Light"/>
          <w:sz w:val="22"/>
          <w:szCs w:val="22"/>
        </w:rPr>
        <w:t xml:space="preserve">Mehr Infos und Anmeldung unter: </w:t>
      </w:r>
      <w:hyperlink r:id="rId8" w:history="1">
        <w:r w:rsidRPr="00D01699">
          <w:rPr>
            <w:rStyle w:val="Hyperlink"/>
            <w:rFonts w:ascii="HelveticaNeue Light" w:hAnsi="HelveticaNeue Light"/>
            <w:sz w:val="22"/>
            <w:szCs w:val="22"/>
          </w:rPr>
          <w:t>www.kufsteinerland-radmarathon.at</w:t>
        </w:r>
      </w:hyperlink>
    </w:p>
    <w:p w14:paraId="56132140" w14:textId="77777777" w:rsidR="00550929" w:rsidRPr="004051CE" w:rsidRDefault="00550929" w:rsidP="007822A3">
      <w:pPr>
        <w:pBdr>
          <w:bottom w:val="single" w:sz="6" w:space="1" w:color="auto"/>
        </w:pBdr>
        <w:rPr>
          <w:color w:val="808080" w:themeColor="background1" w:themeShade="80"/>
        </w:rPr>
      </w:pPr>
    </w:p>
    <w:p w14:paraId="36EF89E3" w14:textId="77777777" w:rsidR="00550929" w:rsidRPr="004051CE" w:rsidRDefault="00550929" w:rsidP="007822A3">
      <w:pPr>
        <w:rPr>
          <w:color w:val="808080" w:themeColor="background1" w:themeShade="80"/>
        </w:rPr>
      </w:pPr>
    </w:p>
    <w:p w14:paraId="1E89AA0D" w14:textId="77777777" w:rsidR="00550929" w:rsidRPr="004051CE" w:rsidRDefault="00550929" w:rsidP="007822A3">
      <w:pPr>
        <w:rPr>
          <w:color w:val="808080" w:themeColor="background1" w:themeShade="80"/>
        </w:rPr>
      </w:pPr>
    </w:p>
    <w:p w14:paraId="224D6D5F" w14:textId="608B8300" w:rsidR="00550929" w:rsidRPr="003553B8" w:rsidRDefault="00550929" w:rsidP="007822A3">
      <w:pPr>
        <w:rPr>
          <w:color w:val="000000" w:themeColor="text1"/>
        </w:rPr>
      </w:pPr>
      <w:r w:rsidRPr="003553B8">
        <w:rPr>
          <w:color w:val="000000" w:themeColor="text1"/>
        </w:rPr>
        <w:t>Zeichen „Headline“ (inkl. Leerzeichen):</w:t>
      </w:r>
      <w:r w:rsidRPr="003553B8">
        <w:rPr>
          <w:color w:val="000000" w:themeColor="text1"/>
        </w:rPr>
        <w:tab/>
      </w:r>
      <w:r w:rsidRPr="003553B8">
        <w:rPr>
          <w:color w:val="000000" w:themeColor="text1"/>
        </w:rPr>
        <w:tab/>
      </w:r>
      <w:r w:rsidR="00445F6F" w:rsidRPr="003553B8">
        <w:rPr>
          <w:color w:val="000000" w:themeColor="text1"/>
        </w:rPr>
        <w:t>89</w:t>
      </w:r>
    </w:p>
    <w:p w14:paraId="0F699547" w14:textId="65608410" w:rsidR="002C707E" w:rsidRDefault="00550929" w:rsidP="007822A3">
      <w:pPr>
        <w:rPr>
          <w:color w:val="808080" w:themeColor="background1" w:themeShade="80"/>
        </w:rPr>
      </w:pPr>
      <w:r w:rsidRPr="003553B8">
        <w:rPr>
          <w:color w:val="000000" w:themeColor="text1"/>
        </w:rPr>
        <w:t>Zeichen „Fließtext“ (inkl. Leerzeichen):</w:t>
      </w:r>
      <w:r w:rsidRPr="003553B8">
        <w:rPr>
          <w:color w:val="000000" w:themeColor="text1"/>
        </w:rPr>
        <w:tab/>
      </w:r>
      <w:r w:rsidRPr="003553B8">
        <w:rPr>
          <w:color w:val="000000" w:themeColor="text1"/>
        </w:rPr>
        <w:tab/>
      </w:r>
      <w:r w:rsidR="003553B8" w:rsidRPr="003553B8">
        <w:rPr>
          <w:color w:val="000000" w:themeColor="text1"/>
        </w:rPr>
        <w:t>5084</w:t>
      </w:r>
    </w:p>
    <w:p w14:paraId="60908E5F" w14:textId="77777777" w:rsidR="00444478" w:rsidRDefault="00444478" w:rsidP="007822A3">
      <w:pPr>
        <w:rPr>
          <w:color w:val="808080" w:themeColor="background1" w:themeShade="80"/>
        </w:rPr>
      </w:pPr>
    </w:p>
    <w:p w14:paraId="24B2BA97" w14:textId="77777777" w:rsidR="00444478" w:rsidRDefault="00444478" w:rsidP="007822A3">
      <w:pPr>
        <w:rPr>
          <w:color w:val="808080" w:themeColor="background1" w:themeShade="80"/>
        </w:rPr>
      </w:pPr>
    </w:p>
    <w:p w14:paraId="77ACF1CB" w14:textId="77777777" w:rsidR="00444478" w:rsidRDefault="00444478" w:rsidP="007822A3">
      <w:pPr>
        <w:rPr>
          <w:color w:val="808080" w:themeColor="background1" w:themeShade="80"/>
        </w:rPr>
      </w:pPr>
    </w:p>
    <w:p w14:paraId="40C4E8C4" w14:textId="77777777" w:rsidR="002C707E" w:rsidRDefault="002C707E" w:rsidP="007822A3">
      <w:pPr>
        <w:rPr>
          <w:color w:val="808080" w:themeColor="background1" w:themeShade="80"/>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7E767D" w14:paraId="78140764" w14:textId="77777777" w:rsidTr="007E767D">
        <w:tc>
          <w:tcPr>
            <w:tcW w:w="4530" w:type="dxa"/>
            <w:shd w:val="clear" w:color="auto" w:fill="auto"/>
          </w:tcPr>
          <w:p w14:paraId="5D226FF5" w14:textId="77777777" w:rsidR="000D6932" w:rsidRDefault="000D6932" w:rsidP="000D6932">
            <w:pPr>
              <w:jc w:val="center"/>
              <w:rPr>
                <w:rFonts w:ascii="Montserrat" w:hAnsi="Montserrat"/>
                <w:b/>
                <w:bCs/>
                <w:sz w:val="24"/>
                <w:szCs w:val="25"/>
              </w:rPr>
            </w:pPr>
          </w:p>
          <w:p w14:paraId="0D2DF228" w14:textId="77777777" w:rsidR="00934EF9" w:rsidRDefault="00934EF9" w:rsidP="00934EF9">
            <w:pPr>
              <w:jc w:val="center"/>
              <w:rPr>
                <w:rFonts w:ascii="Montserrat" w:hAnsi="Montserrat"/>
                <w:b/>
                <w:bCs/>
                <w:sz w:val="24"/>
                <w:szCs w:val="25"/>
              </w:rPr>
            </w:pPr>
            <w:r>
              <w:rPr>
                <w:rFonts w:ascii="Montserrat" w:hAnsi="Montserrat"/>
                <w:b/>
                <w:bCs/>
                <w:sz w:val="24"/>
                <w:szCs w:val="25"/>
              </w:rPr>
              <w:t xml:space="preserve">Pressekontakt </w:t>
            </w:r>
          </w:p>
          <w:p w14:paraId="36AFAE71" w14:textId="77777777" w:rsidR="00934EF9" w:rsidRDefault="00934EF9" w:rsidP="00934EF9">
            <w:pPr>
              <w:jc w:val="center"/>
              <w:rPr>
                <w:rFonts w:ascii="Montserrat" w:hAnsi="Montserrat"/>
                <w:b/>
                <w:bCs/>
                <w:sz w:val="24"/>
                <w:szCs w:val="25"/>
              </w:rPr>
            </w:pPr>
            <w:r>
              <w:rPr>
                <w:rFonts w:ascii="Montserrat" w:hAnsi="Montserrat"/>
                <w:b/>
                <w:bCs/>
                <w:sz w:val="24"/>
                <w:szCs w:val="25"/>
              </w:rPr>
              <w:t>für Rückfragen</w:t>
            </w:r>
          </w:p>
          <w:p w14:paraId="0CC3EA96" w14:textId="77777777" w:rsidR="00934EF9" w:rsidRDefault="00934EF9" w:rsidP="00934EF9">
            <w:pPr>
              <w:jc w:val="center"/>
              <w:rPr>
                <w:rFonts w:ascii="HelveticaNeue" w:hAnsi="HelveticaNeue"/>
                <w:b/>
                <w:bCs/>
                <w:sz w:val="24"/>
                <w:szCs w:val="25"/>
              </w:rPr>
            </w:pPr>
          </w:p>
          <w:p w14:paraId="530B458C" w14:textId="77777777" w:rsidR="00934EF9" w:rsidRPr="00444478" w:rsidRDefault="00934EF9" w:rsidP="00934EF9">
            <w:pPr>
              <w:jc w:val="center"/>
              <w:rPr>
                <w:rFonts w:ascii="HelveticaNeue" w:hAnsi="HelveticaNeue"/>
                <w:b/>
                <w:bCs/>
                <w:sz w:val="24"/>
                <w:szCs w:val="25"/>
              </w:rPr>
            </w:pPr>
            <w:r w:rsidRPr="00444478">
              <w:rPr>
                <w:rFonts w:ascii="HelveticaNeue" w:hAnsi="HelveticaNeue"/>
                <w:b/>
                <w:bCs/>
                <w:sz w:val="24"/>
                <w:szCs w:val="25"/>
              </w:rPr>
              <w:t>Oberhuber &amp; Kuen Kommunikation</w:t>
            </w:r>
          </w:p>
          <w:p w14:paraId="7277E984" w14:textId="5786CCE3" w:rsidR="00934EF9" w:rsidRPr="007822A3" w:rsidRDefault="0010289B" w:rsidP="00934EF9">
            <w:pPr>
              <w:jc w:val="center"/>
              <w:rPr>
                <w:rFonts w:ascii="HelveticaNeue" w:hAnsi="HelveticaNeue"/>
                <w:b/>
                <w:bCs/>
                <w:sz w:val="22"/>
                <w:szCs w:val="23"/>
              </w:rPr>
            </w:pPr>
            <w:r>
              <w:rPr>
                <w:rFonts w:ascii="HelveticaNeue" w:hAnsi="HelveticaNeue"/>
                <w:b/>
                <w:bCs/>
                <w:sz w:val="22"/>
                <w:szCs w:val="23"/>
              </w:rPr>
              <w:t>Vera Obwexer</w:t>
            </w:r>
          </w:p>
          <w:p w14:paraId="7D466F1A" w14:textId="77777777" w:rsidR="00934EF9" w:rsidRDefault="00934EF9" w:rsidP="00934EF9">
            <w:pPr>
              <w:jc w:val="center"/>
            </w:pPr>
          </w:p>
          <w:p w14:paraId="122125EB" w14:textId="77777777" w:rsidR="00934EF9" w:rsidRDefault="00934EF9" w:rsidP="00934EF9">
            <w:pPr>
              <w:jc w:val="center"/>
            </w:pPr>
            <w:r>
              <w:t>Eibergstraße 16</w:t>
            </w:r>
          </w:p>
          <w:p w14:paraId="1CB86A63" w14:textId="77777777" w:rsidR="00934EF9" w:rsidRPr="00634124" w:rsidRDefault="00934EF9" w:rsidP="00934EF9">
            <w:pPr>
              <w:jc w:val="center"/>
            </w:pPr>
            <w:r w:rsidRPr="00634124">
              <w:t>A-6330 Kufstein</w:t>
            </w:r>
          </w:p>
          <w:p w14:paraId="69D60C6A" w14:textId="77777777" w:rsidR="00934EF9" w:rsidRPr="0010289B" w:rsidRDefault="00934EF9" w:rsidP="00934EF9">
            <w:pPr>
              <w:jc w:val="center"/>
            </w:pPr>
            <w:r w:rsidRPr="0010289B">
              <w:t xml:space="preserve">Mail:   </w:t>
            </w:r>
            <w:hyperlink r:id="rId9" w:history="1">
              <w:r w:rsidRPr="0010289B">
                <w:rPr>
                  <w:rStyle w:val="Hyperlink"/>
                </w:rPr>
                <w:t>presse@ok-k.at</w:t>
              </w:r>
            </w:hyperlink>
            <w:r w:rsidRPr="0010289B">
              <w:t xml:space="preserve"> </w:t>
            </w:r>
          </w:p>
          <w:p w14:paraId="53A71E0A" w14:textId="672B4D91" w:rsidR="00934EF9" w:rsidRPr="0010289B" w:rsidRDefault="00934EF9" w:rsidP="00934EF9">
            <w:pPr>
              <w:jc w:val="center"/>
            </w:pPr>
            <w:r w:rsidRPr="0010289B">
              <w:t xml:space="preserve">Tel: </w:t>
            </w:r>
            <w:hyperlink r:id="rId10" w:history="1">
              <w:r w:rsidRPr="0010289B">
                <w:t>+43 5372 21494 9</w:t>
              </w:r>
            </w:hyperlink>
            <w:r w:rsidR="0010289B">
              <w:t>5</w:t>
            </w:r>
          </w:p>
          <w:p w14:paraId="4D38562D" w14:textId="77777777" w:rsidR="00934EF9" w:rsidRDefault="00934EF9" w:rsidP="00934EF9">
            <w:pPr>
              <w:jc w:val="center"/>
            </w:pPr>
            <w:r w:rsidRPr="00550929">
              <w:t xml:space="preserve">Web:   </w:t>
            </w:r>
            <w:hyperlink r:id="rId11" w:history="1">
              <w:r w:rsidRPr="00693DC3">
                <w:rPr>
                  <w:rStyle w:val="Hyperlink"/>
                </w:rPr>
                <w:t>www.ok-k.at</w:t>
              </w:r>
            </w:hyperlink>
            <w:r>
              <w:t xml:space="preserve"> </w:t>
            </w:r>
          </w:p>
          <w:p w14:paraId="054ECF72" w14:textId="77777777" w:rsidR="007E767D" w:rsidRDefault="007E767D" w:rsidP="00934EF9">
            <w:pPr>
              <w:jc w:val="center"/>
              <w:rPr>
                <w:color w:val="808080" w:themeColor="background1" w:themeShade="80"/>
              </w:rPr>
            </w:pPr>
          </w:p>
        </w:tc>
        <w:tc>
          <w:tcPr>
            <w:tcW w:w="4530" w:type="dxa"/>
            <w:shd w:val="clear" w:color="auto" w:fill="auto"/>
          </w:tcPr>
          <w:p w14:paraId="3B790CC0" w14:textId="77777777" w:rsidR="007E767D" w:rsidRDefault="007E767D" w:rsidP="0052470D">
            <w:pPr>
              <w:jc w:val="center"/>
              <w:rPr>
                <w:rFonts w:ascii="Montserrat" w:hAnsi="Montserrat"/>
                <w:b/>
                <w:bCs/>
                <w:sz w:val="24"/>
                <w:szCs w:val="25"/>
              </w:rPr>
            </w:pPr>
          </w:p>
          <w:p w14:paraId="2DEAEE67" w14:textId="77777777" w:rsidR="00934EF9" w:rsidRDefault="00934EF9" w:rsidP="00934EF9">
            <w:pPr>
              <w:jc w:val="center"/>
              <w:rPr>
                <w:rFonts w:ascii="Montserrat" w:hAnsi="Montserrat"/>
                <w:b/>
                <w:bCs/>
                <w:sz w:val="24"/>
                <w:szCs w:val="25"/>
              </w:rPr>
            </w:pPr>
            <w:r>
              <w:rPr>
                <w:rFonts w:ascii="Montserrat" w:hAnsi="Montserrat"/>
                <w:b/>
                <w:bCs/>
                <w:sz w:val="24"/>
                <w:szCs w:val="25"/>
              </w:rPr>
              <w:t xml:space="preserve">Projektverantwortung </w:t>
            </w:r>
          </w:p>
          <w:p w14:paraId="28C8B84A" w14:textId="77777777" w:rsidR="00934EF9" w:rsidRDefault="00934EF9" w:rsidP="00934EF9">
            <w:pPr>
              <w:jc w:val="center"/>
              <w:rPr>
                <w:rFonts w:ascii="HelveticaNeue" w:hAnsi="HelveticaNeue"/>
                <w:b/>
                <w:bCs/>
                <w:sz w:val="24"/>
                <w:szCs w:val="25"/>
              </w:rPr>
            </w:pPr>
          </w:p>
          <w:p w14:paraId="3752C4AD" w14:textId="77777777" w:rsidR="00934EF9" w:rsidRDefault="00934EF9" w:rsidP="00934EF9">
            <w:pPr>
              <w:jc w:val="center"/>
              <w:rPr>
                <w:rFonts w:ascii="HelveticaNeue" w:hAnsi="HelveticaNeue"/>
                <w:b/>
                <w:bCs/>
                <w:sz w:val="24"/>
                <w:szCs w:val="25"/>
              </w:rPr>
            </w:pPr>
          </w:p>
          <w:p w14:paraId="7D4FF9DC" w14:textId="77777777" w:rsidR="00934EF9" w:rsidRPr="00444478" w:rsidRDefault="00934EF9" w:rsidP="00934EF9">
            <w:pPr>
              <w:jc w:val="center"/>
              <w:rPr>
                <w:rFonts w:ascii="HelveticaNeue" w:hAnsi="HelveticaNeue"/>
                <w:b/>
                <w:bCs/>
                <w:sz w:val="24"/>
                <w:szCs w:val="25"/>
              </w:rPr>
            </w:pPr>
            <w:r w:rsidRPr="00444478">
              <w:rPr>
                <w:rFonts w:ascii="HelveticaNeue" w:hAnsi="HelveticaNeue"/>
                <w:b/>
                <w:bCs/>
                <w:sz w:val="24"/>
                <w:szCs w:val="25"/>
              </w:rPr>
              <w:t>Tourismusverband Kufsteinerland</w:t>
            </w:r>
          </w:p>
          <w:p w14:paraId="00316509" w14:textId="77777777" w:rsidR="00934EF9" w:rsidRPr="007822A3" w:rsidRDefault="00934EF9" w:rsidP="00934EF9">
            <w:pPr>
              <w:jc w:val="center"/>
              <w:rPr>
                <w:rFonts w:ascii="HelveticaNeue" w:hAnsi="HelveticaNeue"/>
                <w:b/>
                <w:bCs/>
                <w:sz w:val="22"/>
                <w:szCs w:val="23"/>
              </w:rPr>
            </w:pPr>
            <w:r>
              <w:rPr>
                <w:rFonts w:ascii="HelveticaNeue" w:hAnsi="HelveticaNeue"/>
                <w:b/>
                <w:bCs/>
                <w:sz w:val="22"/>
                <w:szCs w:val="23"/>
              </w:rPr>
              <w:t>Lina Schneeweiß</w:t>
            </w:r>
          </w:p>
          <w:p w14:paraId="01FDC458" w14:textId="77777777" w:rsidR="00934EF9" w:rsidRDefault="00934EF9" w:rsidP="00934EF9">
            <w:pPr>
              <w:jc w:val="center"/>
            </w:pPr>
          </w:p>
          <w:p w14:paraId="7F620EAD" w14:textId="77777777" w:rsidR="00934EF9" w:rsidRDefault="00934EF9" w:rsidP="00934EF9">
            <w:pPr>
              <w:jc w:val="center"/>
            </w:pPr>
            <w:r>
              <w:t>Unterer Stadtplatz 11-13</w:t>
            </w:r>
          </w:p>
          <w:p w14:paraId="6FD9FF97" w14:textId="77777777" w:rsidR="00934EF9" w:rsidRDefault="00934EF9" w:rsidP="00934EF9">
            <w:pPr>
              <w:jc w:val="center"/>
            </w:pPr>
            <w:r>
              <w:t>A-6330 Kufstein</w:t>
            </w:r>
          </w:p>
          <w:p w14:paraId="192F2E55" w14:textId="77777777" w:rsidR="00934EF9" w:rsidRPr="007E767D" w:rsidRDefault="00934EF9" w:rsidP="00934EF9">
            <w:pPr>
              <w:jc w:val="center"/>
            </w:pPr>
            <w:r w:rsidRPr="007E767D">
              <w:t xml:space="preserve">Mail:   </w:t>
            </w:r>
            <w:hyperlink r:id="rId12" w:history="1">
              <w:r w:rsidRPr="007A3CAA">
                <w:rPr>
                  <w:rStyle w:val="Hyperlink"/>
                </w:rPr>
                <w:t>l.schneeweiss@kufstein.com</w:t>
              </w:r>
            </w:hyperlink>
          </w:p>
          <w:p w14:paraId="42112AB3" w14:textId="77777777" w:rsidR="00934EF9" w:rsidRDefault="00934EF9" w:rsidP="00934EF9">
            <w:pPr>
              <w:jc w:val="center"/>
              <w:rPr>
                <w:rFonts w:ascii="Rum-Sans" w:hAnsi="Rum-Sans"/>
                <w:color w:val="404040"/>
                <w:sz w:val="27"/>
                <w:szCs w:val="27"/>
                <w:shd w:val="clear" w:color="auto" w:fill="FFFFFF"/>
              </w:rPr>
            </w:pPr>
            <w:r w:rsidRPr="007E767D">
              <w:t xml:space="preserve">Tel:   </w:t>
            </w:r>
            <w:r w:rsidRPr="00C97366">
              <w:t xml:space="preserve">+43 5372 62207 </w:t>
            </w:r>
          </w:p>
          <w:p w14:paraId="279FFB3B" w14:textId="77777777" w:rsidR="00934EF9" w:rsidRPr="00550929" w:rsidRDefault="00934EF9" w:rsidP="00934EF9">
            <w:pPr>
              <w:jc w:val="center"/>
              <w:rPr>
                <w:color w:val="808080" w:themeColor="background1" w:themeShade="80"/>
              </w:rPr>
            </w:pPr>
            <w:r w:rsidRPr="00550929">
              <w:t xml:space="preserve">Web:   </w:t>
            </w:r>
            <w:hyperlink r:id="rId13" w:history="1">
              <w:r w:rsidRPr="00693DC3">
                <w:rPr>
                  <w:rStyle w:val="Hyperlink"/>
                </w:rPr>
                <w:t>www.kufstein.com</w:t>
              </w:r>
            </w:hyperlink>
            <w:r>
              <w:t xml:space="preserve"> </w:t>
            </w:r>
          </w:p>
          <w:p w14:paraId="3F75D6FB" w14:textId="77777777" w:rsidR="00934EF9" w:rsidRPr="00550929" w:rsidRDefault="00934EF9" w:rsidP="0052470D">
            <w:pPr>
              <w:jc w:val="center"/>
              <w:rPr>
                <w:color w:val="808080" w:themeColor="background1" w:themeShade="80"/>
              </w:rPr>
            </w:pPr>
          </w:p>
          <w:p w14:paraId="26C53F24" w14:textId="77777777" w:rsidR="007E767D" w:rsidRDefault="007E767D" w:rsidP="0052470D">
            <w:pPr>
              <w:rPr>
                <w:color w:val="808080" w:themeColor="background1" w:themeShade="80"/>
              </w:rPr>
            </w:pPr>
          </w:p>
        </w:tc>
      </w:tr>
    </w:tbl>
    <w:p w14:paraId="336C73D3" w14:textId="77777777" w:rsidR="00550929" w:rsidRPr="00550929" w:rsidRDefault="00550929" w:rsidP="007E767D">
      <w:pPr>
        <w:rPr>
          <w:color w:val="808080" w:themeColor="background1" w:themeShade="80"/>
        </w:rPr>
      </w:pPr>
    </w:p>
    <w:sectPr w:rsidR="00550929" w:rsidRPr="00550929" w:rsidSect="00444478">
      <w:headerReference w:type="default" r:id="rId14"/>
      <w:pgSz w:w="11906" w:h="16838"/>
      <w:pgMar w:top="3402" w:right="1418" w:bottom="1418" w:left="1418"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DE742" w14:textId="77777777" w:rsidR="00A75B84" w:rsidRDefault="00A75B84" w:rsidP="009A1360">
      <w:r>
        <w:separator/>
      </w:r>
    </w:p>
  </w:endnote>
  <w:endnote w:type="continuationSeparator" w:id="0">
    <w:p w14:paraId="1BCE5D73" w14:textId="77777777" w:rsidR="00A75B84" w:rsidRDefault="00A75B84"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Neue Light">
    <w:panose1 w:val="02000403000000020004"/>
    <w:charset w:val="00"/>
    <w:family w:val="auto"/>
    <w:pitch w:val="variable"/>
    <w:sig w:usb0="A00002FF" w:usb1="5000205B" w:usb2="00000002" w:usb3="00000000" w:csb0="00000007"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Montserrat">
    <w:panose1 w:val="00000500000000000000"/>
    <w:charset w:val="4D"/>
    <w:family w:val="auto"/>
    <w:pitch w:val="variable"/>
    <w:sig w:usb0="2000020F" w:usb1="00000003" w:usb2="00000000" w:usb3="00000000" w:csb0="00000197" w:csb1="00000000"/>
  </w:font>
  <w:font w:name="Helvetica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Rum-Sans">
    <w:altName w:val="Cambria"/>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DDBA7" w14:textId="77777777" w:rsidR="00A75B84" w:rsidRDefault="00A75B84" w:rsidP="009A1360">
      <w:r>
        <w:separator/>
      </w:r>
    </w:p>
  </w:footnote>
  <w:footnote w:type="continuationSeparator" w:id="0">
    <w:p w14:paraId="4E0F7FB6" w14:textId="77777777" w:rsidR="00A75B84" w:rsidRDefault="00A75B84"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9B092" w14:textId="77777777" w:rsidR="009A1360" w:rsidRDefault="00444478">
    <w:pPr>
      <w:pStyle w:val="Kopfzeile"/>
    </w:pPr>
    <w:r w:rsidRPr="00C66A3F">
      <w:rPr>
        <w:rFonts w:ascii="Montserrat" w:hAnsi="Montserrat"/>
        <w:noProof/>
      </w:rPr>
      <w:drawing>
        <wp:anchor distT="114300" distB="114300" distL="114300" distR="114300" simplePos="0" relativeHeight="251661312" behindDoc="0" locked="0" layoutInCell="1" hidden="0" allowOverlap="1" wp14:anchorId="601ACB8C" wp14:editId="7EFFAD52">
          <wp:simplePos x="0" y="0"/>
          <wp:positionH relativeFrom="column">
            <wp:posOffset>-101600</wp:posOffset>
          </wp:positionH>
          <wp:positionV relativeFrom="paragraph">
            <wp:posOffset>-67054</wp:posOffset>
          </wp:positionV>
          <wp:extent cx="2195513" cy="1094109"/>
          <wp:effectExtent l="0" t="0" r="0" b="0"/>
          <wp:wrapNone/>
          <wp:docPr id="2" name="image2.jpg" descr="Ein Bild, das Text, Schrift, Logo, Grafiken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2" name="image2.jpg" descr="Ein Bild, das Text, Schrift, Logo, Grafiken enthält.&#10;&#10;Automatisch generierte Beschreibung"/>
                  <pic:cNvPicPr preferRelativeResize="0"/>
                </pic:nvPicPr>
                <pic:blipFill>
                  <a:blip r:embed="rId1"/>
                  <a:srcRect/>
                  <a:stretch>
                    <a:fillRect/>
                  </a:stretch>
                </pic:blipFill>
                <pic:spPr>
                  <a:xfrm>
                    <a:off x="0" y="0"/>
                    <a:ext cx="2195513" cy="1094109"/>
                  </a:xfrm>
                  <a:prstGeom prst="rect">
                    <a:avLst/>
                  </a:prstGeom>
                  <a:ln/>
                </pic:spPr>
              </pic:pic>
            </a:graphicData>
          </a:graphic>
          <wp14:sizeRelH relativeFrom="margin">
            <wp14:pctWidth>0</wp14:pctWidth>
          </wp14:sizeRelH>
        </wp:anchor>
      </w:drawing>
    </w:r>
    <w:r>
      <w:rPr>
        <w:noProof/>
      </w:rPr>
      <mc:AlternateContent>
        <mc:Choice Requires="wps">
          <w:drawing>
            <wp:anchor distT="0" distB="0" distL="114300" distR="114300" simplePos="0" relativeHeight="251659264" behindDoc="0" locked="0" layoutInCell="1" allowOverlap="1" wp14:anchorId="31A91F79" wp14:editId="40292206">
              <wp:simplePos x="0" y="0"/>
              <wp:positionH relativeFrom="column">
                <wp:posOffset>-43815</wp:posOffset>
              </wp:positionH>
              <wp:positionV relativeFrom="paragraph">
                <wp:posOffset>1354982</wp:posOffset>
              </wp:positionV>
              <wp:extent cx="2675106" cy="466725"/>
              <wp:effectExtent l="0" t="0" r="0" b="0"/>
              <wp:wrapNone/>
              <wp:docPr id="1062348300" name="Textfeld 1"/>
              <wp:cNvGraphicFramePr/>
              <a:graphic xmlns:a="http://schemas.openxmlformats.org/drawingml/2006/main">
                <a:graphicData uri="http://schemas.microsoft.com/office/word/2010/wordprocessingShape">
                  <wps:wsp>
                    <wps:cNvSpPr txBox="1"/>
                    <wps:spPr>
                      <a:xfrm>
                        <a:off x="0" y="0"/>
                        <a:ext cx="2675106" cy="466725"/>
                      </a:xfrm>
                      <a:prstGeom prst="rect">
                        <a:avLst/>
                      </a:prstGeom>
                      <a:noFill/>
                      <a:ln w="6350">
                        <a:noFill/>
                      </a:ln>
                    </wps:spPr>
                    <wps:txbx>
                      <w:txbxContent>
                        <w:p w14:paraId="2FB687B9"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A91F79" id="_x0000_t202" coordsize="21600,21600" o:spt="202" path="m,l,21600r21600,l21600,xe">
              <v:stroke joinstyle="miter"/>
              <v:path gradientshapeok="t" o:connecttype="rect"/>
            </v:shapetype>
            <v:shape id="Textfeld 1" o:spid="_x0000_s1026" type="#_x0000_t202" style="position:absolute;margin-left:-3.45pt;margin-top:106.7pt;width:210.65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" filled="f" stroked="f" strokeweight=".5pt">
              <v:textbox>
                <w:txbxContent>
                  <w:p w14:paraId="2FB687B9"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v:textbox>
            </v:shape>
          </w:pict>
        </mc:Fallback>
      </mc:AlternateContent>
    </w:r>
    <w:r>
      <w:rPr>
        <w:noProof/>
      </w:rPr>
      <w:drawing>
        <wp:anchor distT="0" distB="0" distL="114300" distR="114300" simplePos="0" relativeHeight="251658240" behindDoc="1" locked="0" layoutInCell="1" allowOverlap="1" wp14:anchorId="050B1B72" wp14:editId="1628A109">
          <wp:simplePos x="0" y="0"/>
          <wp:positionH relativeFrom="column">
            <wp:posOffset>-473075</wp:posOffset>
          </wp:positionH>
          <wp:positionV relativeFrom="paragraph">
            <wp:posOffset>-426341</wp:posOffset>
          </wp:positionV>
          <wp:extent cx="6906260" cy="1361440"/>
          <wp:effectExtent l="0" t="0" r="254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2">
                    <a:extLst>
                      <a:ext uri="{28A0092B-C50C-407E-A947-70E740481C1C}">
                        <a14:useLocalDpi xmlns:a14="http://schemas.microsoft.com/office/drawing/2010/main" val="0"/>
                      </a:ext>
                    </a:extLst>
                  </a:blip>
                  <a:srcRect b="86050"/>
                  <a:stretch/>
                </pic:blipFill>
                <pic:spPr bwMode="auto">
                  <a:xfrm>
                    <a:off x="0" y="0"/>
                    <a:ext cx="6906260" cy="13614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D05BB"/>
    <w:multiLevelType w:val="multilevel"/>
    <w:tmpl w:val="F9003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9472EA"/>
    <w:multiLevelType w:val="multilevel"/>
    <w:tmpl w:val="81F86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122416"/>
    <w:multiLevelType w:val="hybridMultilevel"/>
    <w:tmpl w:val="CF5696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09A4B23"/>
    <w:multiLevelType w:val="multilevel"/>
    <w:tmpl w:val="76F4F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E75C5A"/>
    <w:multiLevelType w:val="multilevel"/>
    <w:tmpl w:val="78EEE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7225822">
    <w:abstractNumId w:val="1"/>
  </w:num>
  <w:num w:numId="2" w16cid:durableId="332954541">
    <w:abstractNumId w:val="4"/>
  </w:num>
  <w:num w:numId="3" w16cid:durableId="1089501494">
    <w:abstractNumId w:val="0"/>
  </w:num>
  <w:num w:numId="4" w16cid:durableId="1341469893">
    <w:abstractNumId w:val="2"/>
  </w:num>
  <w:num w:numId="5" w16cid:durableId="20746982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1CE"/>
    <w:rsid w:val="000015A7"/>
    <w:rsid w:val="00002DCA"/>
    <w:rsid w:val="0002778F"/>
    <w:rsid w:val="00043FA8"/>
    <w:rsid w:val="000518BD"/>
    <w:rsid w:val="000969A8"/>
    <w:rsid w:val="000A16BD"/>
    <w:rsid w:val="000B079A"/>
    <w:rsid w:val="000D0198"/>
    <w:rsid w:val="000D6932"/>
    <w:rsid w:val="000E3682"/>
    <w:rsid w:val="000E5333"/>
    <w:rsid w:val="000F07DF"/>
    <w:rsid w:val="0010289B"/>
    <w:rsid w:val="00175F97"/>
    <w:rsid w:val="001D6FC3"/>
    <w:rsid w:val="001E1647"/>
    <w:rsid w:val="002639E3"/>
    <w:rsid w:val="0026706F"/>
    <w:rsid w:val="002715C7"/>
    <w:rsid w:val="00281004"/>
    <w:rsid w:val="0028756B"/>
    <w:rsid w:val="002A3512"/>
    <w:rsid w:val="002C6AD5"/>
    <w:rsid w:val="002C707E"/>
    <w:rsid w:val="002F09E1"/>
    <w:rsid w:val="003403DE"/>
    <w:rsid w:val="003553B8"/>
    <w:rsid w:val="0039710C"/>
    <w:rsid w:val="003973C8"/>
    <w:rsid w:val="003B4499"/>
    <w:rsid w:val="004051CE"/>
    <w:rsid w:val="00444478"/>
    <w:rsid w:val="00445F6F"/>
    <w:rsid w:val="004556E7"/>
    <w:rsid w:val="00457B61"/>
    <w:rsid w:val="00462936"/>
    <w:rsid w:val="00497F54"/>
    <w:rsid w:val="004C5BD3"/>
    <w:rsid w:val="004E6E30"/>
    <w:rsid w:val="00501CBB"/>
    <w:rsid w:val="005169C6"/>
    <w:rsid w:val="00531A1E"/>
    <w:rsid w:val="005375CF"/>
    <w:rsid w:val="00550929"/>
    <w:rsid w:val="00552958"/>
    <w:rsid w:val="005C0F65"/>
    <w:rsid w:val="00634124"/>
    <w:rsid w:val="00650142"/>
    <w:rsid w:val="00667A02"/>
    <w:rsid w:val="00682BA5"/>
    <w:rsid w:val="006878EF"/>
    <w:rsid w:val="0069329D"/>
    <w:rsid w:val="006B5C98"/>
    <w:rsid w:val="006C0296"/>
    <w:rsid w:val="006C146E"/>
    <w:rsid w:val="007052E5"/>
    <w:rsid w:val="00754C46"/>
    <w:rsid w:val="007822A3"/>
    <w:rsid w:val="007D3FFF"/>
    <w:rsid w:val="007E3ED1"/>
    <w:rsid w:val="007E767D"/>
    <w:rsid w:val="007F5F56"/>
    <w:rsid w:val="00811907"/>
    <w:rsid w:val="0082400E"/>
    <w:rsid w:val="00840D4B"/>
    <w:rsid w:val="00862A1B"/>
    <w:rsid w:val="00875083"/>
    <w:rsid w:val="00886555"/>
    <w:rsid w:val="00886A4F"/>
    <w:rsid w:val="00906337"/>
    <w:rsid w:val="009101FF"/>
    <w:rsid w:val="0091145E"/>
    <w:rsid w:val="00921193"/>
    <w:rsid w:val="00933820"/>
    <w:rsid w:val="00934EF9"/>
    <w:rsid w:val="009A1360"/>
    <w:rsid w:val="009F1EE1"/>
    <w:rsid w:val="009F20B2"/>
    <w:rsid w:val="00A714A0"/>
    <w:rsid w:val="00A74CAD"/>
    <w:rsid w:val="00A75B84"/>
    <w:rsid w:val="00A85D4A"/>
    <w:rsid w:val="00A954CB"/>
    <w:rsid w:val="00AF1AF8"/>
    <w:rsid w:val="00B01294"/>
    <w:rsid w:val="00B04345"/>
    <w:rsid w:val="00B12696"/>
    <w:rsid w:val="00B41E08"/>
    <w:rsid w:val="00BB26A6"/>
    <w:rsid w:val="00BB3471"/>
    <w:rsid w:val="00BC12E4"/>
    <w:rsid w:val="00BC168E"/>
    <w:rsid w:val="00BF4221"/>
    <w:rsid w:val="00C8260D"/>
    <w:rsid w:val="00C97366"/>
    <w:rsid w:val="00CA6194"/>
    <w:rsid w:val="00CD2C7A"/>
    <w:rsid w:val="00CE31DC"/>
    <w:rsid w:val="00CE377E"/>
    <w:rsid w:val="00D01699"/>
    <w:rsid w:val="00D07E6D"/>
    <w:rsid w:val="00D20722"/>
    <w:rsid w:val="00D378F2"/>
    <w:rsid w:val="00D424F5"/>
    <w:rsid w:val="00D63F18"/>
    <w:rsid w:val="00D8530D"/>
    <w:rsid w:val="00D96CA3"/>
    <w:rsid w:val="00DA7A2A"/>
    <w:rsid w:val="00DB2F42"/>
    <w:rsid w:val="00DD282D"/>
    <w:rsid w:val="00DE1FA7"/>
    <w:rsid w:val="00E03306"/>
    <w:rsid w:val="00E133BB"/>
    <w:rsid w:val="00E80F45"/>
    <w:rsid w:val="00E83005"/>
    <w:rsid w:val="00F11883"/>
    <w:rsid w:val="00F416BF"/>
    <w:rsid w:val="00F47D8F"/>
    <w:rsid w:val="00F9453D"/>
    <w:rsid w:val="00FA168E"/>
    <w:rsid w:val="00FA5C3F"/>
    <w:rsid w:val="00FE08AE"/>
    <w:rsid w:val="00FF0AA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2FE5BE"/>
  <w15:chartTrackingRefBased/>
  <w15:docId w15:val="{C13C2447-A869-2448-8646-B0F65F45C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link w:val="berschrift3Zchn"/>
    <w:uiPriority w:val="9"/>
    <w:qFormat/>
    <w:rsid w:val="004051CE"/>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de-DE"/>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character" w:styleId="Hyperlink">
    <w:name w:val="Hyperlink"/>
    <w:basedOn w:val="Absatz-Standardschriftart"/>
    <w:uiPriority w:val="99"/>
    <w:unhideWhenUsed/>
    <w:rsid w:val="00550929"/>
    <w:rPr>
      <w:color w:val="0563C1" w:themeColor="hyperlink"/>
      <w:u w:val="single"/>
    </w:rPr>
  </w:style>
  <w:style w:type="character" w:styleId="NichtaufgelsteErwhnung">
    <w:name w:val="Unresolved Mention"/>
    <w:basedOn w:val="Absatz-Standardschriftart"/>
    <w:uiPriority w:val="99"/>
    <w:semiHidden/>
    <w:unhideWhenUsed/>
    <w:rsid w:val="00550929"/>
    <w:rPr>
      <w:color w:val="605E5C"/>
      <w:shd w:val="clear" w:color="auto" w:fill="E1DFDD"/>
    </w:rPr>
  </w:style>
  <w:style w:type="character" w:styleId="Fett">
    <w:name w:val="Strong"/>
    <w:basedOn w:val="Absatz-Standardschriftart"/>
    <w:uiPriority w:val="22"/>
    <w:qFormat/>
    <w:rsid w:val="00550929"/>
    <w:rPr>
      <w:b/>
      <w:bCs/>
    </w:rPr>
  </w:style>
  <w:style w:type="table" w:styleId="Tabellenraster">
    <w:name w:val="Table Grid"/>
    <w:basedOn w:val="NormaleTabelle"/>
    <w:uiPriority w:val="39"/>
    <w:rsid w:val="007E767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C97366"/>
    <w:rPr>
      <w:color w:val="954F72" w:themeColor="followedHyperlink"/>
      <w:u w:val="single"/>
    </w:rPr>
  </w:style>
  <w:style w:type="character" w:customStyle="1" w:styleId="berschrift3Zchn">
    <w:name w:val="Überschrift 3 Zchn"/>
    <w:basedOn w:val="Absatz-Standardschriftart"/>
    <w:link w:val="berschrift3"/>
    <w:uiPriority w:val="9"/>
    <w:rsid w:val="004051CE"/>
    <w:rPr>
      <w:rFonts w:ascii="Times New Roman" w:eastAsia="Times New Roman" w:hAnsi="Times New Roman" w:cs="Times New Roman"/>
      <w:b/>
      <w:bCs/>
      <w:kern w:val="0"/>
      <w:sz w:val="27"/>
      <w:szCs w:val="27"/>
      <w:lang w:eastAsia="de-DE"/>
      <w14:ligatures w14:val="none"/>
    </w:rPr>
  </w:style>
  <w:style w:type="paragraph" w:styleId="StandardWeb">
    <w:name w:val="Normal (Web)"/>
    <w:basedOn w:val="Standard"/>
    <w:uiPriority w:val="99"/>
    <w:unhideWhenUsed/>
    <w:rsid w:val="004051CE"/>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6127">
      <w:bodyDiv w:val="1"/>
      <w:marLeft w:val="0"/>
      <w:marRight w:val="0"/>
      <w:marTop w:val="0"/>
      <w:marBottom w:val="0"/>
      <w:divBdr>
        <w:top w:val="none" w:sz="0" w:space="0" w:color="auto"/>
        <w:left w:val="none" w:sz="0" w:space="0" w:color="auto"/>
        <w:bottom w:val="none" w:sz="0" w:space="0" w:color="auto"/>
        <w:right w:val="none" w:sz="0" w:space="0" w:color="auto"/>
      </w:divBdr>
      <w:divsChild>
        <w:div w:id="706612655">
          <w:marLeft w:val="0"/>
          <w:marRight w:val="0"/>
          <w:marTop w:val="0"/>
          <w:marBottom w:val="0"/>
          <w:divBdr>
            <w:top w:val="none" w:sz="0" w:space="0" w:color="auto"/>
            <w:left w:val="none" w:sz="0" w:space="0" w:color="auto"/>
            <w:bottom w:val="none" w:sz="0" w:space="0" w:color="auto"/>
            <w:right w:val="none" w:sz="0" w:space="0" w:color="auto"/>
          </w:divBdr>
          <w:divsChild>
            <w:div w:id="1214393521">
              <w:marLeft w:val="0"/>
              <w:marRight w:val="0"/>
              <w:marTop w:val="0"/>
              <w:marBottom w:val="0"/>
              <w:divBdr>
                <w:top w:val="none" w:sz="0" w:space="0" w:color="auto"/>
                <w:left w:val="none" w:sz="0" w:space="0" w:color="auto"/>
                <w:bottom w:val="none" w:sz="0" w:space="0" w:color="auto"/>
                <w:right w:val="none" w:sz="0" w:space="0" w:color="auto"/>
              </w:divBdr>
            </w:div>
            <w:div w:id="54830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099592">
      <w:bodyDiv w:val="1"/>
      <w:marLeft w:val="0"/>
      <w:marRight w:val="0"/>
      <w:marTop w:val="0"/>
      <w:marBottom w:val="0"/>
      <w:divBdr>
        <w:top w:val="none" w:sz="0" w:space="0" w:color="auto"/>
        <w:left w:val="none" w:sz="0" w:space="0" w:color="auto"/>
        <w:bottom w:val="none" w:sz="0" w:space="0" w:color="auto"/>
        <w:right w:val="none" w:sz="0" w:space="0" w:color="auto"/>
      </w:divBdr>
    </w:div>
    <w:div w:id="713698040">
      <w:bodyDiv w:val="1"/>
      <w:marLeft w:val="0"/>
      <w:marRight w:val="0"/>
      <w:marTop w:val="0"/>
      <w:marBottom w:val="0"/>
      <w:divBdr>
        <w:top w:val="none" w:sz="0" w:space="0" w:color="auto"/>
        <w:left w:val="none" w:sz="0" w:space="0" w:color="auto"/>
        <w:bottom w:val="none" w:sz="0" w:space="0" w:color="auto"/>
        <w:right w:val="none" w:sz="0" w:space="0" w:color="auto"/>
      </w:divBdr>
    </w:div>
    <w:div w:id="842084433">
      <w:bodyDiv w:val="1"/>
      <w:marLeft w:val="0"/>
      <w:marRight w:val="0"/>
      <w:marTop w:val="0"/>
      <w:marBottom w:val="0"/>
      <w:divBdr>
        <w:top w:val="none" w:sz="0" w:space="0" w:color="auto"/>
        <w:left w:val="none" w:sz="0" w:space="0" w:color="auto"/>
        <w:bottom w:val="none" w:sz="0" w:space="0" w:color="auto"/>
        <w:right w:val="none" w:sz="0" w:space="0" w:color="auto"/>
      </w:divBdr>
    </w:div>
    <w:div w:id="1277834892">
      <w:bodyDiv w:val="1"/>
      <w:marLeft w:val="0"/>
      <w:marRight w:val="0"/>
      <w:marTop w:val="0"/>
      <w:marBottom w:val="0"/>
      <w:divBdr>
        <w:top w:val="none" w:sz="0" w:space="0" w:color="auto"/>
        <w:left w:val="none" w:sz="0" w:space="0" w:color="auto"/>
        <w:bottom w:val="none" w:sz="0" w:space="0" w:color="auto"/>
        <w:right w:val="none" w:sz="0" w:space="0" w:color="auto"/>
      </w:divBdr>
    </w:div>
    <w:div w:id="1390761078">
      <w:bodyDiv w:val="1"/>
      <w:marLeft w:val="0"/>
      <w:marRight w:val="0"/>
      <w:marTop w:val="0"/>
      <w:marBottom w:val="0"/>
      <w:divBdr>
        <w:top w:val="none" w:sz="0" w:space="0" w:color="auto"/>
        <w:left w:val="none" w:sz="0" w:space="0" w:color="auto"/>
        <w:bottom w:val="none" w:sz="0" w:space="0" w:color="auto"/>
        <w:right w:val="none" w:sz="0" w:space="0" w:color="auto"/>
      </w:divBdr>
    </w:div>
    <w:div w:id="1482581037">
      <w:bodyDiv w:val="1"/>
      <w:marLeft w:val="0"/>
      <w:marRight w:val="0"/>
      <w:marTop w:val="0"/>
      <w:marBottom w:val="0"/>
      <w:divBdr>
        <w:top w:val="none" w:sz="0" w:space="0" w:color="auto"/>
        <w:left w:val="none" w:sz="0" w:space="0" w:color="auto"/>
        <w:bottom w:val="none" w:sz="0" w:space="0" w:color="auto"/>
        <w:right w:val="none" w:sz="0" w:space="0" w:color="auto"/>
      </w:divBdr>
    </w:div>
    <w:div w:id="1483961391">
      <w:bodyDiv w:val="1"/>
      <w:marLeft w:val="0"/>
      <w:marRight w:val="0"/>
      <w:marTop w:val="0"/>
      <w:marBottom w:val="0"/>
      <w:divBdr>
        <w:top w:val="none" w:sz="0" w:space="0" w:color="auto"/>
        <w:left w:val="none" w:sz="0" w:space="0" w:color="auto"/>
        <w:bottom w:val="none" w:sz="0" w:space="0" w:color="auto"/>
        <w:right w:val="none" w:sz="0" w:space="0" w:color="auto"/>
      </w:divBdr>
    </w:div>
    <w:div w:id="1540320575">
      <w:bodyDiv w:val="1"/>
      <w:marLeft w:val="0"/>
      <w:marRight w:val="0"/>
      <w:marTop w:val="0"/>
      <w:marBottom w:val="0"/>
      <w:divBdr>
        <w:top w:val="none" w:sz="0" w:space="0" w:color="auto"/>
        <w:left w:val="none" w:sz="0" w:space="0" w:color="auto"/>
        <w:bottom w:val="none" w:sz="0" w:space="0" w:color="auto"/>
        <w:right w:val="none" w:sz="0" w:space="0" w:color="auto"/>
      </w:divBdr>
    </w:div>
    <w:div w:id="1646659159">
      <w:bodyDiv w:val="1"/>
      <w:marLeft w:val="0"/>
      <w:marRight w:val="0"/>
      <w:marTop w:val="0"/>
      <w:marBottom w:val="0"/>
      <w:divBdr>
        <w:top w:val="none" w:sz="0" w:space="0" w:color="auto"/>
        <w:left w:val="none" w:sz="0" w:space="0" w:color="auto"/>
        <w:bottom w:val="none" w:sz="0" w:space="0" w:color="auto"/>
        <w:right w:val="none" w:sz="0" w:space="0" w:color="auto"/>
      </w:divBdr>
    </w:div>
    <w:div w:id="1859006569">
      <w:bodyDiv w:val="1"/>
      <w:marLeft w:val="0"/>
      <w:marRight w:val="0"/>
      <w:marTop w:val="0"/>
      <w:marBottom w:val="0"/>
      <w:divBdr>
        <w:top w:val="none" w:sz="0" w:space="0" w:color="auto"/>
        <w:left w:val="none" w:sz="0" w:space="0" w:color="auto"/>
        <w:bottom w:val="none" w:sz="0" w:space="0" w:color="auto"/>
        <w:right w:val="none" w:sz="0" w:space="0" w:color="auto"/>
      </w:divBdr>
    </w:div>
    <w:div w:id="1976521573">
      <w:bodyDiv w:val="1"/>
      <w:marLeft w:val="0"/>
      <w:marRight w:val="0"/>
      <w:marTop w:val="0"/>
      <w:marBottom w:val="0"/>
      <w:divBdr>
        <w:top w:val="none" w:sz="0" w:space="0" w:color="auto"/>
        <w:left w:val="none" w:sz="0" w:space="0" w:color="auto"/>
        <w:bottom w:val="none" w:sz="0" w:space="0" w:color="auto"/>
        <w:right w:val="none" w:sz="0" w:space="0" w:color="auto"/>
      </w:divBdr>
    </w:div>
    <w:div w:id="2001346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ufsteinerland-radmarathon.at" TargetMode="External"/><Relationship Id="rId13" Type="http://schemas.openxmlformats.org/officeDocument/2006/relationships/hyperlink" Target="http://www.kufstein.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schneeweiss@kufstein.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k-k.a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tel:+435372%2021494%2098" TargetMode="External"/><Relationship Id="rId4" Type="http://schemas.openxmlformats.org/officeDocument/2006/relationships/settings" Target="settings.xml"/><Relationship Id="rId9" Type="http://schemas.openxmlformats.org/officeDocument/2006/relationships/hyperlink" Target="mailto:presse@ok-k.at"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verao/Library/Group%20Containers/UBF8T346G9.Office/User%20Content.localized/Templates.localized/O&amp;K_Presse-Meldung_Vorlage_Sport_(08|2024).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O&amp;K_Presse-Meldung_Vorlage_Sport_(08|2024).dotx</Template>
  <TotalTime>0</TotalTime>
  <Pages>3</Pages>
  <Words>859</Words>
  <Characters>5416</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Vera Obwexer</dc:creator>
  <cp:keywords/>
  <dc:description/>
  <cp:lastModifiedBy>Vera Obwexer</cp:lastModifiedBy>
  <cp:revision>16</cp:revision>
  <cp:lastPrinted>2024-08-06T11:58:00Z</cp:lastPrinted>
  <dcterms:created xsi:type="dcterms:W3CDTF">2025-02-05T14:32:00Z</dcterms:created>
  <dcterms:modified xsi:type="dcterms:W3CDTF">2025-02-12T06:04:00Z</dcterms:modified>
</cp:coreProperties>
</file>